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header+xml" PartName="/word/header14.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header+xml" PartName="/word/header16.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header+xml" PartName="/word/header17.xml"/>
  <Override ContentType="application/vnd.openxmlformats-officedocument.wordprocessingml.header+xml" PartName="/word/header18.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header+xml" PartName="/word/header19.xml"/>
  <Override ContentType="application/vnd.openxmlformats-officedocument.wordprocessingml.header+xml" PartName="/word/header20.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header+xml" PartName="/word/header21.xml"/>
  <Override ContentType="application/vnd.openxmlformats-officedocument.wordprocessingml.header+xml" PartName="/word/header22.xml"/>
  <Override ContentType="application/vnd.openxmlformats-officedocument.wordprocessingml.footer+xml" PartName="/word/footer21.xml"/>
  <Override ContentType="application/vnd.openxmlformats-officedocument.wordprocessingml.footer+xml" PartName="/word/footer22.xml"/>
  <Override ContentType="application/vnd.openxmlformats-officedocument.wordprocessingml.header+xml" PartName="/word/header23.xml"/>
  <Override ContentType="application/vnd.openxmlformats-officedocument.wordprocessingml.header+xml" PartName="/word/header24.xml"/>
  <Override ContentType="application/vnd.openxmlformats-officedocument.wordprocessingml.footer+xml" PartName="/word/footer23.xml"/>
  <Override ContentType="application/vnd.openxmlformats-officedocument.wordprocessingml.footer+xml" PartName="/word/footer24.xml"/>
  <Override ContentType="application/vnd.openxmlformats-officedocument.wordprocessingml.header+xml" PartName="/word/header25.xml"/>
  <Override ContentType="application/vnd.openxmlformats-officedocument.wordprocessingml.header+xml" PartName="/word/header26.xml"/>
  <Override ContentType="application/vnd.openxmlformats-officedocument.wordprocessingml.footer+xml" PartName="/word/footer25.xml"/>
  <Override ContentType="application/vnd.openxmlformats-officedocument.wordprocessingml.footer+xml" PartName="/word/footer26.xml"/>
  <Override ContentType="application/vnd.openxmlformats-officedocument.wordprocessingml.header+xml" PartName="/word/header27.xml"/>
  <Override ContentType="application/vnd.openxmlformats-officedocument.wordprocessingml.header+xml" PartName="/word/header28.xml"/>
  <Override ContentType="application/vnd.openxmlformats-officedocument.wordprocessingml.footer+xml" PartName="/word/footer27.xml"/>
  <Override ContentType="application/vnd.openxmlformats-officedocument.wordprocessingml.footer+xml" PartName="/word/footer28.xml"/>
  <Override ContentType="application/vnd.openxmlformats-officedocument.wordprocessingml.header+xml" PartName="/word/header29.xml"/>
  <Override ContentType="application/vnd.openxmlformats-officedocument.wordprocessingml.header+xml" PartName="/word/header30.xml"/>
  <Override ContentType="application/vnd.openxmlformats-officedocument.wordprocessingml.footer+xml" PartName="/word/footer29.xml"/>
  <Override ContentType="application/vnd.openxmlformats-officedocument.wordprocessingml.footer+xml" PartName="/word/footer30.xml"/>
  <Override ContentType="application/vnd.openxmlformats-officedocument.wordprocessingml.header+xml" PartName="/word/header31.xml"/>
  <Override ContentType="application/vnd.openxmlformats-officedocument.wordprocessingml.header+xml" PartName="/word/header32.xml"/>
  <Override ContentType="application/vnd.openxmlformats-officedocument.wordprocessingml.footer+xml" PartName="/word/footer31.xml"/>
  <Override ContentType="application/vnd.openxmlformats-officedocument.wordprocessingml.footer+xml" PartName="/word/footer32.xml"/>
  <Override ContentType="application/vnd.openxmlformats-officedocument.wordprocessingml.header+xml" PartName="/word/header33.xml"/>
  <Override ContentType="application/vnd.openxmlformats-officedocument.wordprocessingml.header+xml" PartName="/word/header34.xml"/>
  <Override ContentType="application/vnd.openxmlformats-officedocument.wordprocessingml.footer+xml" PartName="/word/footer33.xml"/>
  <Override ContentType="application/vnd.openxmlformats-officedocument.wordprocessingml.footer+xml" PartName="/word/footer34.xml"/>
  <Override ContentType="application/vnd.openxmlformats-officedocument.wordprocessingml.header+xml" PartName="/word/header35.xml"/>
  <Override ContentType="application/vnd.openxmlformats-officedocument.wordprocessingml.header+xml" PartName="/word/header36.xml"/>
  <Override ContentType="application/vnd.openxmlformats-officedocument.wordprocessingml.footer+xml" PartName="/word/footer35.xml"/>
  <Override ContentType="application/vnd.openxmlformats-officedocument.wordprocessingml.footer+xml" PartName="/word/footer36.xml"/>
  <Override ContentType="application/vnd.openxmlformats-officedocument.wordprocessingml.header+xml" PartName="/word/header37.xml"/>
  <Override ContentType="application/vnd.openxmlformats-officedocument.wordprocessingml.header+xml" PartName="/word/header38.xml"/>
  <Override ContentType="application/vnd.openxmlformats-officedocument.wordprocessingml.footer+xml" PartName="/word/footer37.xml"/>
  <Override ContentType="application/vnd.openxmlformats-officedocument.wordprocessingml.footer+xml" PartName="/word/footer38.xml"/>
  <Override ContentType="application/vnd.openxmlformats-officedocument.wordprocessingml.header+xml" PartName="/word/header39.xml"/>
  <Override ContentType="application/vnd.openxmlformats-officedocument.wordprocessingml.header+xml" PartName="/word/header40.xml"/>
  <Override ContentType="application/vnd.openxmlformats-officedocument.wordprocessingml.footer+xml" PartName="/word/footer39.xml"/>
  <Override ContentType="application/vnd.openxmlformats-officedocument.wordprocessingml.footer+xml" PartName="/word/footer40.xml"/>
  <Override ContentType="application/vnd.openxmlformats-officedocument.wordprocessingml.header+xml" PartName="/word/header41.xml"/>
  <Override ContentType="application/vnd.openxmlformats-officedocument.wordprocessingml.header+xml" PartName="/word/header42.xml"/>
  <Override ContentType="application/vnd.openxmlformats-officedocument.wordprocessingml.footer+xml" PartName="/word/footer41.xml"/>
  <Override ContentType="application/vnd.openxmlformats-officedocument.wordprocessingml.footer+xml" PartName="/word/footer42.xml"/>
  <Override ContentType="application/vnd.openxmlformats-officedocument.wordprocessingml.header+xml" PartName="/word/header43.xml"/>
  <Override ContentType="application/vnd.openxmlformats-officedocument.wordprocessingml.header+xml" PartName="/word/header44.xml"/>
  <Override ContentType="application/vnd.openxmlformats-officedocument.wordprocessingml.footer+xml" PartName="/word/footer43.xml"/>
  <Override ContentType="application/vnd.openxmlformats-officedocument.wordprocessingml.footer+xml" PartName="/word/footer44.xml"/>
  <Override ContentType="application/vnd.openxmlformats-officedocument.wordprocessingml.header+xml" PartName="/word/header45.xml"/>
  <Override ContentType="application/vnd.openxmlformats-officedocument.wordprocessingml.header+xml" PartName="/word/header46.xml"/>
  <Override ContentType="application/vnd.openxmlformats-officedocument.wordprocessingml.footer+xml" PartName="/word/footer45.xml"/>
  <Override ContentType="application/vnd.openxmlformats-officedocument.wordprocessingml.footer+xml" PartName="/word/footer46.xml"/>
  <Override ContentType="application/vnd.openxmlformats-officedocument.wordprocessingml.header+xml" PartName="/word/header47.xml"/>
  <Override ContentType="application/vnd.openxmlformats-officedocument.wordprocessingml.header+xml" PartName="/word/header48.xml"/>
  <Override ContentType="application/vnd.openxmlformats-officedocument.wordprocessingml.footer+xml" PartName="/word/footer47.xml"/>
  <Override ContentType="application/vnd.openxmlformats-officedocument.wordprocessingml.footer+xml" PartName="/word/footer48.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Familie Washington</w:t>
      </w:r>
    </w:p>
    <w:p>
      <w:pPr>
        <w:jc w:val="center"/>
      </w:pPr>
      <w:r>
        <w:rPr>
          <w:i/>
          <w:iCs/>
        </w:rPr>
        <w:t xml:space="preserve">Een kwartierstaat, ter illustratie van Stamboom-Boek</w:t>
      </w:r>
    </w:p>
    <w:p>
      <w:pPr>
        <w:keepLines/>
        <w:spacing w:after="240" w:before="120"/>
        <w:jc w:val="center"/>
      </w:pPr>
      <w:r>
        <w:drawing>
          <wp:inline distT="0" distB="0" distL="0" distR="0">
            <wp:extent cx="4419600" cy="7096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4419600" cy="7096125"/>
                    </a:xfrm>
                    <a:prstGeom prst="rect">
                      <a:avLst/>
                    </a:prstGeom>
                  </pic:spPr>
                </pic:pic>
              </a:graphicData>
            </a:graphic>
          </wp:inline>
        </w:drawing>
      </w:r>
    </w:p>
    <w:p>
      <w:pPr>
        <w:sectPr>
          <w:headerReference w:type="default" r:id="rId7"/>
          <w:headerReference w:type="even" r:id="rId8"/>
          <w:footerReference w:type="default" r:id="rId9"/>
          <w:footerReference w:type="even" r:id="rId10"/>
          <w:pgSz w:w="210mm" w:h="297mm" w:orient="portrait"/>
          <w:pgMar w:top="20mm" w:right="20mm" w:bottom="20mm" w:left="25mm" w:header="10mm" w:footer="10mm" w:gutter="0"/>
          <w:pgNumType/>
          <w:titlePg/>
          <w:docGrid w:linePitch="360"/>
        </w:sectPr>
      </w:pPr>
    </w:p>
    <w:p>
      <w:pPr>
        <w:pStyle w:val="Heading1"/>
      </w:pPr>
      <w:r>
        <w:t xml:space="preserve">Voorwoord</w:t>
      </w:r>
    </w:p>
    <w:p>
      <w:r>
        <w:t xml:space="preserve">Dit is een voorbeeldboek, samengesteld uit publiek beschikbare genealogische gegevens over de familie Washington. George en Martha Washington zijn afgebeeld met een historisch schilderij (public domain); van de overige voorouders is geen portret bewaard gebleven, zij krijgen daarom een illustratief portret dat geen daadwerkelijke gelijkenis claimt. De weergegeven aktes zijn illustratieve, fictieve nabootsingen van 17e/18e-eeuwse kerkregisters, geen echte archiefstukken.</w:t>
      </w:r>
    </w:p>
    <w:p>
      <w:pPr>
        <w:spacing w:before="160"/>
      </w:pPr>
      <w:r>
        <w:t xml:space="preserve">Zo lees je dit boek: bij elke naam staat een volgnummer en een verwantschapsterm ten opzichte van de hoofdpersoon (bijv. “Grootvader (gen. 3)”). Een “+” achter een naam in een kinderenlijst betekent dat die persoon verderop een eigen hoofdstuk heeft — klik erop om er direct naartoe te springen.</w:t>
      </w:r>
    </w:p>
    <w:p>
      <w:r>
        <w:t xml:space="preserve">Samengesteld door Stamboom-Boek (voorbeeld)</w:t>
      </w:r>
    </w:p>
    <w:p>
      <w:pPr>
        <w:framePr w:w="8504" w:h="1701" w:hAnchor="margin" w:vAnchor="margin" w:xAlign="center" w:yAlign="bottom"/>
        <w:jc w:val="center"/>
      </w:pPr>
      <w:r>
        <w:rPr>
          <w:b/>
          <w:bCs/>
          <w:color w:val="5B6B85"/>
          <w:sz w:val="16"/>
          <w:szCs w:val="16"/>
        </w:rPr>
        <w:t xml:space="preserve">Copyright © 2026 Radicae</w:t>
      </w:r>
      <w:r>
        <w:rPr>
          <w:color w:val="5B6B85"/>
          <w:sz w:val="14"/>
          <w:szCs w:val="14"/>
        </w:rPr>
        <w:br/>
        <w:t xml:space="preserve">Alle rechten voorbehouden. Niets uit deze uitgave mag worden verveelvoudigd, opgeslagen in een geautomatiseerd gegevensbestand, of openbaar gemaakt, in enige vorm of op enige wijze, hetzij elektronisch, mechanisch, door fotokopieën, opnamen, of enige andere manier, zonder schriftelijke toestemming van de uitgever.</w:t>
      </w:r>
    </w:p>
    <w:p>
      <w:pPr>
        <w:sectPr>
          <w:headerReference w:type="default" r:id="rId11"/>
          <w:headerReference w:type="even" r:id="rId12"/>
          <w:footerReference w:type="default" r:id="rId13"/>
          <w:footerReference w:type="even" r:id="rId14"/>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1"/>
            </w:pPr>
            <w:r>
              <w:t xml:space="preserve">Inhoudsopgave</w:t>
            </w:r>
          </w:p>
        </w:tc>
      </w:tr>
    </w:tbl>
    <w:sdt>
      <w:sdtPr>
        <w:alias w:val="Inhoudsopgave"/>
      </w:sdtPr>
      <w:sdtContent>
        <w:p>
          <w:r>
            <w:fldChar w:fldCharType="begin" w:dirty="true"/>
            <w:instrText xml:space="preserve">TOC \h \o "1-2"</w:instrText>
            <w:fldChar w:fldCharType="separate"/>
          </w:r>
        </w:p>
        <w:p>
          <w:r>
            <w:rPr>
              <w:i/>
              <w:iCs/>
              <w:color w:val="808080"/>
              <w:sz w:val="18"/>
              <w:szCs w:val="18"/>
            </w:rPr>
            <w:t xml:space="preserve">Deze inhoudsopgave wordt automatisch gevuld zodra u dit document in Microsoft Word opent. Blijft de pagina leeg? Klik rechtsboven op “Bewerken inschakelen” (bij een gedownload bestand staat Word eerst in beveiligde weergave) en druk daarna op Ctrl+A gevolgd door F9.</w:t>
          </w:r>
        </w:p>
        <w:p>
          <w:r>
            <w:fldChar w:fldCharType="end"/>
          </w:r>
        </w:p>
      </w:sdtContent>
    </w:sdt>
    <w:p>
      <w:pPr>
        <w:sectPr>
          <w:headerReference w:type="default" r:id="rId15"/>
          <w:headerReference w:type="even" r:id="rId16"/>
          <w:footerReference w:type="default" r:id="rId17"/>
          <w:footerReference w:type="even" r:id="rId18"/>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1"/>
            </w:pPr>
            <w:r>
              <w:t xml:space="preserve">Kwartierstaat</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120" w:before="120"/>
              <w:jc w:val="center"/>
            </w:pPr>
            <w:r>
              <w:drawing>
                <wp:inline distT="0" distB="0" distL="0" distR="0">
                  <wp:extent cx="4524375" cy="7362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4524375" cy="7362825"/>
                          </a:xfrm>
                          <a:prstGeom prst="rect">
                            <a:avLst/>
                          </a:prstGeom>
                        </pic:spPr>
                      </pic:pic>
                    </a:graphicData>
                  </a:graphic>
                </wp:inline>
              </w:drawing>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gridCol w:w="100"/>
              <w:gridCol w:w="100"/>
              <w:gridCol w:w="100"/>
            </w:tblGrid>
            <w:tr>
              <w:trPr>
                <w:cantSplit/>
              </w:trPr>
              <w:tc>
                <w:tcPr>
                  <w:tcW w:type="pct" w:w="25%"/>
                  <w:tcBorders>
                    <w:top w:val="none"/>
                    <w:left w:val="none"/>
                    <w:bottom w:val="none"/>
                    <w:right w:val="none"/>
                  </w:tcBorders>
                  <w:shd w:fill="B7C9D6"/>
                  <w:tcMar>
                    <w:top w:type="dxa" w:w="60"/>
                    <w:left w:type="dxa" w:w="80"/>
                    <w:bottom w:type="dxa" w:w="60"/>
                    <w:right w:type="dxa" w:w="80"/>
                  </w:tcMar>
                </w:tcPr>
                <w:p>
                  <w:pPr>
                    <w:jc w:val="center"/>
                  </w:pPr>
                  <w:r>
                    <w:rPr>
                      <w:b/>
                      <w:bCs/>
                      <w:color w:val="3F4C54"/>
                      <w:sz w:val="16"/>
                      <w:szCs w:val="16"/>
                    </w:rPr>
                    <w:t xml:space="preserve">Vaders vaders lijn</w:t>
                  </w:r>
                </w:p>
              </w:tc>
              <w:tc>
                <w:tcPr>
                  <w:tcW w:type="pct" w:w="25%"/>
                  <w:tcBorders>
                    <w:top w:val="none"/>
                    <w:left w:val="none"/>
                    <w:bottom w:val="none"/>
                    <w:right w:val="none"/>
                  </w:tcBorders>
                  <w:shd w:fill="A7B8A5"/>
                  <w:tcMar>
                    <w:top w:type="dxa" w:w="60"/>
                    <w:left w:type="dxa" w:w="80"/>
                    <w:bottom w:type="dxa" w:w="60"/>
                    <w:right w:type="dxa" w:w="80"/>
                  </w:tcMar>
                </w:tcPr>
                <w:p>
                  <w:pPr>
                    <w:jc w:val="center"/>
                  </w:pPr>
                  <w:r>
                    <w:rPr>
                      <w:b/>
                      <w:bCs/>
                      <w:color w:val="465148"/>
                      <w:sz w:val="16"/>
                      <w:szCs w:val="16"/>
                    </w:rPr>
                    <w:t xml:space="preserve">Vaders moeders lijn</w:t>
                  </w:r>
                </w:p>
              </w:tc>
              <w:tc>
                <w:tcPr>
                  <w:tcW w:type="pct" w:w="25%"/>
                  <w:tcBorders>
                    <w:top w:val="none"/>
                    <w:left w:val="none"/>
                    <w:bottom w:val="none"/>
                    <w:right w:val="none"/>
                  </w:tcBorders>
                  <w:shd w:fill="D8B7B5"/>
                  <w:tcMar>
                    <w:top w:type="dxa" w:w="60"/>
                    <w:left w:type="dxa" w:w="80"/>
                    <w:bottom w:type="dxa" w:w="60"/>
                    <w:right w:type="dxa" w:w="80"/>
                  </w:tcMar>
                </w:tcPr>
                <w:p>
                  <w:pPr>
                    <w:jc w:val="center"/>
                  </w:pPr>
                  <w:r>
                    <w:rPr>
                      <w:b/>
                      <w:bCs/>
                      <w:color w:val="593A38"/>
                      <w:sz w:val="16"/>
                      <w:szCs w:val="16"/>
                    </w:rPr>
                    <w:t xml:space="preserve">Moeders vaders lijn</w:t>
                  </w:r>
                </w:p>
              </w:tc>
              <w:tc>
                <w:tcPr>
                  <w:tcW w:type="pct" w:w="25%"/>
                  <w:tcBorders>
                    <w:top w:val="none"/>
                    <w:left w:val="none"/>
                    <w:bottom w:val="none"/>
                    <w:right w:val="none"/>
                  </w:tcBorders>
                  <w:shd w:fill="E7C9A6"/>
                  <w:tcMar>
                    <w:top w:type="dxa" w:w="60"/>
                    <w:left w:type="dxa" w:w="80"/>
                    <w:bottom w:type="dxa" w:w="60"/>
                    <w:right w:type="dxa" w:w="80"/>
                  </w:tcMar>
                </w:tcPr>
                <w:p>
                  <w:pPr>
                    <w:jc w:val="center"/>
                  </w:pPr>
                  <w:r>
                    <w:rPr>
                      <w:b/>
                      <w:bCs/>
                      <w:color w:val="4E3C2E"/>
                      <w:sz w:val="16"/>
                      <w:szCs w:val="16"/>
                    </w:rPr>
                    <w:t xml:space="preserve">Moeders moeders lijn</w:t>
                  </w:r>
                </w:p>
              </w:tc>
            </w:tr>
          </w:tbl>
          <w:p/>
        </w:tc>
      </w:tr>
    </w:tbl>
    <w:p>
      <w:pPr>
        <w:sectPr>
          <w:headerReference w:type="default" r:id="rId19"/>
          <w:headerReference w:type="even" r:id="rId20"/>
          <w:footerReference w:type="default" r:id="rId21"/>
          <w:footerReference w:type="even" r:id="rId22"/>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1"/>
            </w:pPr>
            <w:r>
              <w:t xml:space="preserve">Generatie 1</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395" w:id="1"/>
            <w:r>
              <w:t xml:space="preserve">1. George Washington</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Hoofdpersoon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tblGrid>
                  <w:tr>
                    <w:trPr>
                      <w:cantSplit/>
                    </w:trPr>
                    <w:tc>
                      <w:tcPr>
                        <w:tcW w:type="pct" w:w="50%"/>
                        <w:tcMar>
                          <w:top w:type="dxa" w:w="0"/>
                          <w:left w:type="dxa" w:w="0"/>
                          <w:bottom w:type="dxa" w:w="120"/>
                          <w:right w:type="dxa" w:w="0"/>
                        </w:tcMar>
                      </w:tcPr>
                      <w:p>
                        <w:pPr>
                          <w:shd w:fill="B7C9D6"/>
                          <w:spacing w:after="80" w:before="0"/>
                          <w:jc w:val="center"/>
                        </w:pPr>
                        <w:r>
                          <w:rPr>
                            <w:b/>
                            <w:bCs/>
                            <w:color w:val="3F4C54"/>
                            <w:sz w:val="22"/>
                            <w:szCs w:val="22"/>
                          </w:rPr>
                          <w:t xml:space="preserve">Vader</w:t>
                        </w:r>
                      </w:p>
                      <w:p>
                        <w:pPr>
                          <w:spacing w:after="0" w:before="0"/>
                          <w:jc w:val="center"/>
                        </w:pPr>
                        <w:hyperlink w:history="1" w:anchor="person_I397">
                          <w:r>
                            <w:t xml:space="preserve">♂ Augustine Washington</w:t>
                          </w:r>
                        </w:hyperlink>
                      </w:p>
                      <w:p>
                        <w:pPr>
                          <w:spacing w:after="0" w:before="0"/>
                          <w:jc w:val="center"/>
                        </w:pPr>
                        <w:r>
                          <w:rPr>
                            <w:color w:val="5B6B85"/>
                            <w:sz w:val="16"/>
                            <w:szCs w:val="16"/>
                          </w:rPr>
                          <w:t xml:space="preserve">(1693-1743)</w:t>
                        </w:r>
                      </w:p>
                    </w:tc>
                    <w:tc>
                      <w:tcPr>
                        <w:tcW w:type="pct" w:w="50%"/>
                        <w:tcMar>
                          <w:top w:type="dxa" w:w="0"/>
                          <w:left w:type="dxa" w:w="0"/>
                          <w:bottom w:type="dxa" w:w="120"/>
                          <w:right w:type="dxa" w:w="0"/>
                        </w:tcMar>
                      </w:tcPr>
                      <w:p>
                        <w:pPr>
                          <w:shd w:fill="D8B7B5"/>
                          <w:spacing w:after="80" w:before="0"/>
                          <w:jc w:val="center"/>
                        </w:pPr>
                        <w:r>
                          <w:rPr>
                            <w:b/>
                            <w:bCs/>
                            <w:color w:val="593A38"/>
                            <w:sz w:val="22"/>
                            <w:szCs w:val="22"/>
                          </w:rPr>
                          <w:t xml:space="preserve">Moeder</w:t>
                        </w:r>
                      </w:p>
                      <w:p>
                        <w:pPr>
                          <w:spacing w:after="0" w:before="0"/>
                          <w:jc w:val="center"/>
                        </w:pPr>
                        <w:hyperlink w:history="1" w:anchor="person_I398">
                          <w:r>
                            <w:t xml:space="preserve">♀ Mary Ball</w:t>
                          </w:r>
                        </w:hyperlink>
                      </w:p>
                      <w:p>
                        <w:pPr>
                          <w:spacing w:after="0" w:before="0"/>
                          <w:jc w:val="center"/>
                        </w:pPr>
                        <w:r>
                          <w:rPr>
                            <w:color w:val="5B6B85"/>
                            <w:sz w:val="16"/>
                            <w:szCs w:val="16"/>
                          </w:rPr>
                          <w:t xml:space="preserve">(1708-1789)</w:t>
                        </w:r>
                      </w:p>
                    </w:tc>
                  </w:tr>
                  <w:tr>
                    <w:trPr>
                      <w:cantSplit/>
                    </w:trPr>
                    <w:tc>
                      <w:tcPr>
                        <w:gridSpan w:val="2"/>
                        <w:tcBorders>
                          <w:top w:val="single" w:color="C9D2E0" w:sz="24"/>
                          <w:left w:val="single" w:color="C9D2E0" w:sz="24"/>
                          <w:bottom w:val="single" w:color="C9D2E0" w:sz="24"/>
                          <w:right w:val="single" w:color="C9D2E0" w:sz="24"/>
                        </w:tcBorders>
                        <w:tcMar>
                          <w:top w:type="dxa" w:w="120"/>
                          <w:left w:type="dxa" w:w="160"/>
                          <w:bottom w:type="dxa" w:w="120"/>
                          <w:right w:type="dxa" w:w="160"/>
                        </w:tcMar>
                      </w:tcPr>
                      <w:p>
                        <w:pPr>
                          <w:spacing w:after="0" w:before="0"/>
                          <w:jc w:val="center"/>
                        </w:pPr>
                        <w:r>
                          <w:rPr>
                            <w:b/>
                            <w:bCs/>
                          </w:rPr>
                          <w:t xml:space="preserve">♂ George Washington</w:t>
                        </w:r>
                      </w:p>
                      <w:p>
                        <w:pPr>
                          <w:spacing w:after="0" w:before="0"/>
                          <w:jc w:val="center"/>
                        </w:pPr>
                        <w:r>
                          <w:rPr>
                            <w:color w:val="5B6B85"/>
                            <w:sz w:val="16"/>
                            <w:szCs w:val="16"/>
                          </w:rPr>
                          <w:t xml:space="preserve">(1732-1799)</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3057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1905000" cy="3057525"/>
                                </a:xfrm>
                                <a:prstGeom prst="rect">
                                  <a:avLst/>
                                </a:prstGeom>
                              </pic:spPr>
                            </pic:pic>
                          </a:graphicData>
                        </a:graphic>
                      </wp:inline>
                    </w:drawing>
                  </w:r>
                </w:p>
              </w:tc>
              <w:tc>
                <w:tcPr>
                  <w:tcW w:type="dxa" w:w="5220"/>
                  <w:tcMar>
                    <w:left w:type="dxa" w:w="200"/>
                  </w:tcMar>
                  <w:vAlign w:val="center"/>
                </w:tcPr>
                <w:p>
                  <w:r>
                    <w:t xml:space="preserve">Gehuwd met: </w:t>
                  </w:r>
                  <w:r>
                    <w:t xml:space="preserve">Martha Dandridge</w:t>
                  </w:r>
                  <w:r>
                    <w:t xml:space="preserve"> (relatie 1759)</w:t>
                  </w:r>
                  <w:r>
                    <w:t xml:space="preserve">.</w:t>
                  </w:r>
                </w:p>
                <w:p>
                  <w:r>
                    <w:t xml:space="preserve">Geboren: </w:t>
                  </w:r>
                  <w:r>
                    <w:t xml:space="preserve">11 februari 1732, Pope's Creek, USA.</w:t>
                  </w:r>
                </w:p>
                <w:p>
                  <w:r>
                    <w:t xml:space="preserve">Overleden: </w:t>
                  </w:r>
                  <w:r>
                    <w:t xml:space="preserve">14 december 1799, Mount Vernon, USA.</w:t>
                  </w:r>
                </w:p>
                <w:p>
                  <w:r>
                    <w:t xml:space="preserve">Begraven: </w:t>
                  </w:r>
                  <w:r>
                    <w:t xml:space="preserve">Mount Vernon, USA.</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George werd geboren op maandag 11 februari 1732 te Pope's Creek, Westmoreland, Virginia, USA.</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George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t xml:space="preserve">Huwelijk(en)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Mar>
                          <w:top w:type="dxa" w:w="160"/>
                          <w:left w:type="dxa" w:w="160"/>
                          <w:bottom w:type="dxa" w:w="0"/>
                          <w:right w:type="dxa" w:w="160"/>
                        </w:tcMar>
                      </w:tcPr>
                      <w:p>
                        <w:pPr>
                          <w:spacing w:after="0" w:before="0"/>
                          <w:jc w:val="end"/>
                        </w:pPr>
                        <w:r>
                          <w:rPr>
                            <w:b/>
                            <w:bCs/>
                          </w:rPr>
                          <w:t xml:space="preserve">♂ George Washington</w:t>
                        </w:r>
                      </w:p>
                      <w:p>
                        <w:pPr>
                          <w:spacing w:after="0" w:before="0"/>
                          <w:jc w:val="end"/>
                        </w:pPr>
                        <w:r>
                          <w:rPr>
                            <w:color w:val="5B6B85"/>
                            <w:sz w:val="16"/>
                            <w:szCs w:val="16"/>
                          </w:rPr>
                          <w:t xml:space="preserve">(1732-1799)</w:t>
                        </w:r>
                      </w:p>
                    </w:tc>
                    <w:tc>
                      <w:tcPr>
                        <w:tcW w:type="pct" w:w="16.666666666666668%"/>
                        <w:gridSpan w:val="2"/>
                        <w:tcMar>
                          <w:top w:type="dxa" w:w="160"/>
                          <w:left w:type="dxa" w:w="160"/>
                          <w:bottom w:type="dxa" w:w="0"/>
                          <w:right w:type="dxa" w:w="160"/>
                        </w:tcMar>
                      </w:tcPr>
                      <w:p>
                        <w:pPr>
                          <w:jc w:val="center"/>
                        </w:pPr>
                        <w:r>
                          <w:rPr>
                            <w:sz w:val="32"/>
                            <w:szCs w:val="32"/>
                          </w:rPr>
                          <w:t xml:space="preserve">💍</w:t>
                        </w:r>
                      </w:p>
                      <w:p>
                        <w:pPr>
                          <w:jc w:val="center"/>
                        </w:pPr>
                        <w:r>
                          <w:rPr>
                            <w:color w:val="5B6B85"/>
                            <w:sz w:val="16"/>
                            <w:szCs w:val="16"/>
                          </w:rPr>
                          <w:t xml:space="preserve">6 januari 1759</w:t>
                        </w:r>
                      </w:p>
                    </w:tc>
                    <w:tc>
                      <w:tcPr>
                        <w:tcW w:type="pct" w:w="41.666666666666664%"/>
                        <w:gridSpan w:val="5"/>
                        <w:tcMar>
                          <w:top w:type="dxa" w:w="160"/>
                          <w:left w:type="dxa" w:w="160"/>
                          <w:bottom w:type="dxa" w:w="0"/>
                          <w:right w:type="dxa" w:w="160"/>
                        </w:tcMar>
                      </w:tcPr>
                      <w:p>
                        <w:pPr>
                          <w:spacing w:after="0" w:before="0"/>
                          <w:jc w:val="start"/>
                        </w:pPr>
                        <w:r>
                          <w:rPr>
                            <w:b/>
                            <w:bCs/>
                          </w:rPr>
                          <w:t xml:space="preserve">♀ Martha Dandridge</w:t>
                        </w:r>
                      </w:p>
                      <w:p>
                        <w:pPr>
                          <w:spacing w:after="0" w:before="0"/>
                          <w:jc w:val="start"/>
                        </w:pPr>
                        <w:r>
                          <w:rPr>
                            <w:color w:val="5B6B85"/>
                            <w:sz w:val="16"/>
                            <w:szCs w:val="16"/>
                          </w:rPr>
                          <w:t xml:space="preserve">(1731-1802)</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George trouwde op zaterdag 6 januari 1759 te New Kent, Virginia, USA, op 27-jarige leeftijd</w:t>
            </w:r>
            <w:r>
              <w:t xml:space="preserve"> met </w:t>
            </w:r>
            <w:r>
              <w:t xml:space="preserve">Martha Dandridge</w:t>
            </w:r>
            <w:r>
              <w:t xml:space="preserv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spacing w:after="240" w:before="120"/>
              <w:jc w:val="center"/>
            </w:pPr>
            <w:r>
              <w:drawing>
                <wp:inline distT="0" distB="0" distL="0" distR="0">
                  <wp:extent cx="1428750"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1428750" cy="1647825"/>
                          </a:xfrm>
                          <a:prstGeom prst="rect">
                            <a:avLst/>
                          </a:prstGeom>
                        </pic:spPr>
                      </pic:pic>
                    </a:graphicData>
                  </a:graphic>
                </wp:inline>
              </w:drawing>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George was werkzaam als US President No. 1 (30 april 1789) en woonde op Popes Creek Plantation, Westmoreland County, Virginia.</w:t>
            </w:r>
            <w:r>
              <w:t xml:space="preserve"> </w:t>
            </w:r>
            <w:r>
              <w:t xml:space="preserve">George heeft een opleiding aan thuisonderwijs door een huisleraar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George overleed op zaterdag 14 december 1799 te Mount Vernon, Fairfax, Virginia, USA, op 67-jarige leeftijd.</w:t>
            </w:r>
            <w:r>
              <w:t xml:space="preserve"> </w:t>
            </w:r>
            <w:r>
              <w:t xml:space="preserve">Naar verluidt bleef hij tot kort voor zijn overlijden de dagelijkse gang van zaken op de plantage volgen, ook toen zijn gezondheid al achteruitging.</w:t>
            </w:r>
            <w:r>
              <w:t xml:space="preserve"> </w:t>
            </w:r>
            <w:r>
              <w:t xml:space="preserve">Hij werd begraven te Mount Vernon, Fairfax, Virginia, USA.</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5400675" cy="3600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5400675" cy="3600450"/>
                          </a:xfrm>
                          <a:prstGeom prst="rect">
                            <a:avLst/>
                          </a:prstGeom>
                        </pic:spPr>
                      </pic:pic>
                    </a:graphicData>
                  </a:graphic>
                </wp:inline>
              </w:drawing>
            </w:r>
            <w:r>
              <w:rPr>
                <w:i/>
                <w:iCs/>
                <w:sz w:val="18"/>
                <w:szCs w:val="18"/>
              </w:rPr>
              <w:br/>
              <w:t xml:space="preserve">Begraafregister George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C9D2E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C9D2E0"/>
                      <w:sz w:val="18"/>
                      <w:szCs w:val="18"/>
                    </w:rPr>
                    <w:t xml:space="preserve">✎ Familieverhaal</w:t>
                  </w:r>
                </w:p>
                <w:p>
                  <w:r>
                    <w:t xml:space="preserve">George groeide op als derde zoon van Augustine Washington en bracht zijn jeugd grotendeels door op de familieplantages langs de Potomac- en Rappahannock-rivier. Na het vroege overlijden van zijn vader nam zijn halfbroer Lawrence een deel van zijn opvoeding op zich, wat volgens familieoverlevering zijn latere militaire en publieke loopbaan mede vormgaf.</w:t>
                  </w:r>
                </w:p>
              </w:tc>
            </w:tr>
          </w:tbl>
          <w:p/>
        </w:tc>
      </w:tr>
    </w:tbl>
    <w:p>
      <w:pPr>
        <w:sectPr>
          <w:headerReference w:type="default" r:id="rId23"/>
          <w:headerReference w:type="even" r:id="rId24"/>
          <w:footerReference w:type="default" r:id="rId25"/>
          <w:footerReference w:type="even" r:id="rId26"/>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1"/>
            </w:pPr>
            <w:r>
              <w:t xml:space="preserve">Generatie 2</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Borders>
                          <w:top w:val="single" w:color="C9D2E0" w:sz="24"/>
                          <w:left w:val="single" w:color="C9D2E0" w:sz="24"/>
                          <w:bottom w:val="single" w:color="C9D2E0" w:sz="24"/>
                          <w:right w:val="none"/>
                        </w:tcBorders>
                        <w:tcMar>
                          <w:top w:type="dxa" w:w="160"/>
                          <w:left w:type="dxa" w:w="160"/>
                          <w:bottom w:type="dxa" w:w="0"/>
                          <w:right w:type="dxa" w:w="160"/>
                        </w:tcMar>
                      </w:tcPr>
                      <w:p>
                        <w:pPr>
                          <w:spacing w:after="0" w:before="0"/>
                          <w:jc w:val="end"/>
                        </w:pPr>
                        <w:r>
                          <w:rPr>
                            <w:b/>
                            <w:bCs/>
                          </w:rPr>
                          <w:t xml:space="preserve">♂ Augustine Washington</w:t>
                        </w:r>
                      </w:p>
                      <w:p>
                        <w:pPr>
                          <w:spacing w:after="0" w:before="0"/>
                          <w:jc w:val="end"/>
                        </w:pPr>
                        <w:r>
                          <w:rPr>
                            <w:color w:val="5B6B85"/>
                            <w:sz w:val="16"/>
                            <w:szCs w:val="16"/>
                          </w:rPr>
                          <w:t xml:space="preserve">(1693-1743)</w:t>
                        </w:r>
                      </w:p>
                    </w:tc>
                    <w:tc>
                      <w:tcPr>
                        <w:tcW w:type="pct" w:w="16.666666666666668%"/>
                        <w:gridSpan w:val="2"/>
                        <w:tcBorders>
                          <w:top w:val="single" w:color="C9D2E0" w:sz="24"/>
                          <w:left w:val="none"/>
                          <w:bottom w:val="single" w:color="C9D2E0" w:sz="24"/>
                          <w:right w:val="none"/>
                        </w:tcBorders>
                        <w:tcMar>
                          <w:top w:type="dxa" w:w="160"/>
                          <w:left w:type="dxa" w:w="160"/>
                          <w:bottom w:type="dxa" w:w="0"/>
                          <w:right w:type="dxa" w:w="160"/>
                        </w:tcMar>
                      </w:tcPr>
                      <w:p>
                        <w:pPr>
                          <w:jc w:val="center"/>
                        </w:pPr>
                        <w:r>
                          <w:rPr>
                            <w:sz w:val="32"/>
                            <w:szCs w:val="32"/>
                          </w:rPr>
                          <w:t xml:space="preserve">💍</w:t>
                        </w:r>
                      </w:p>
                      <w:p>
                        <w:pPr>
                          <w:jc w:val="center"/>
                        </w:pPr>
                        <w:r>
                          <w:rPr>
                            <w:color w:val="5B6B85"/>
                            <w:sz w:val="16"/>
                            <w:szCs w:val="16"/>
                          </w:rPr>
                          <w:t xml:space="preserve">6 maart 1730</w:t>
                        </w:r>
                      </w:p>
                    </w:tc>
                    <w:tc>
                      <w:tcPr>
                        <w:tcW w:type="pct" w:w="41.666666666666664%"/>
                        <w:gridSpan w:val="5"/>
                        <w:tcBorders>
                          <w:top w:val="single" w:color="C9D2E0" w:sz="24"/>
                          <w:left w:val="none"/>
                          <w:bottom w:val="single" w:color="C9D2E0" w:sz="24"/>
                          <w:right w:val="single" w:color="C9D2E0" w:sz="24"/>
                        </w:tcBorders>
                        <w:tcMar>
                          <w:top w:type="dxa" w:w="160"/>
                          <w:left w:type="dxa" w:w="160"/>
                          <w:bottom w:type="dxa" w:w="0"/>
                          <w:right w:type="dxa" w:w="160"/>
                        </w:tcMar>
                      </w:tcPr>
                      <w:p>
                        <w:pPr>
                          <w:spacing w:after="0" w:before="0"/>
                          <w:jc w:val="start"/>
                        </w:pPr>
                        <w:hyperlink w:history="1" w:anchor="person_I398">
                          <w:r>
                            <w:rPr>
                              <w:b/>
                              <w:bCs/>
                            </w:rPr>
                            <w:t xml:space="preserve">♀ Mary Ball</w:t>
                          </w:r>
                        </w:hyperlink>
                      </w:p>
                      <w:p>
                        <w:pPr>
                          <w:spacing w:after="0" w:before="0"/>
                          <w:jc w:val="start"/>
                        </w:pPr>
                        <w:r>
                          <w:rPr>
                            <w:color w:val="5B6B85"/>
                            <w:sz w:val="16"/>
                            <w:szCs w:val="16"/>
                          </w:rPr>
                          <w:t xml:space="preserve">(1708-1789)</w:t>
                        </w:r>
                      </w:p>
                    </w:tc>
                  </w:tr>
                  <w:tr>
                    <w:trPr>
                      <w:cantSplit/>
                    </w:trPr>
                    <w:tc>
                      <w:tcPr>
                        <w:gridSpan w:val="12"/>
                        <w:tcMar>
                          <w:top w:type="dxa" w:w="160"/>
                          <w:left w:type="dxa" w:w="160"/>
                          <w:bottom w:type="dxa" w:w="0"/>
                          <w:right w:type="dxa" w:w="160"/>
                        </w:tcMar>
                      </w:tcPr>
                      <w:p>
                        <w:pPr>
                          <w:jc w:val="center"/>
                        </w:pPr>
                        <w:r>
                          <w:rPr>
                            <w:b/>
                            <w:bCs/>
                            <w:color w:val="5B6B85"/>
                            <w:sz w:val="22"/>
                            <w:szCs w:val="22"/>
                          </w:rPr>
                          <w:t xml:space="preserve">Kinderen</w:t>
                        </w:r>
                      </w:p>
                    </w:tc>
                  </w:tr>
                  <w:tr>
                    <w:trPr>
                      <w:cantSplit/>
                    </w:trPr>
                    <w:tc>
                      <w:tcPr>
                        <w:tcW w:type="pct" w:w="100%"/>
                        <w:gridSpan w:val="12"/>
                        <w:tcMar>
                          <w:top w:type="dxa" w:w="100"/>
                          <w:left w:type="dxa" w:w="120"/>
                          <w:bottom w:type="dxa" w:w="100"/>
                          <w:right w:type="dxa" w:w="120"/>
                        </w:tcMar>
                      </w:tcPr>
                      <w:p>
                        <w:pPr>
                          <w:spacing w:after="0" w:before="0"/>
                          <w:jc w:val="center"/>
                        </w:pPr>
                        <w:hyperlink w:history="1" w:anchor="person_I395">
                          <w:r>
                            <w:rPr>
                              <w:b/>
                              <w:bCs/>
                              <w:u w:val="single"/>
                            </w:rPr>
                            <w:t xml:space="preserve">♂ George Washington</w:t>
                          </w:r>
                        </w:hyperlink>
                      </w:p>
                      <w:p>
                        <w:pPr>
                          <w:spacing w:after="0" w:before="0"/>
                          <w:jc w:val="center"/>
                        </w:pPr>
                        <w:r>
                          <w:rPr>
                            <w:color w:val="5B6B85"/>
                            <w:sz w:val="16"/>
                            <w:szCs w:val="16"/>
                          </w:rPr>
                          <w:t xml:space="preserve">(1732-1799)</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Augustine trouwde op maandag 6 maart 1730, op 37-jarige leeftijd</w:t>
            </w:r>
            <w:r>
              <w:t xml:space="preserve"> met </w:t>
            </w:r>
            <w:hyperlink w:history="1" w:anchor="person_I398">
              <w:r>
                <w:t xml:space="preserve">Mary Ball</w:t>
              </w:r>
            </w:hyperlink>
            <w:r>
              <w:t xml:space="preserv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397" w:id="1"/>
            <w:r>
              <w:rPr>
                <w:color w:val="3F4C54"/>
              </w:rPr>
              <w:t xml:space="preserve">2. Augustine Washington</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Vader (gen. 2)</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tblGrid>
                  <w:tr>
                    <w:trPr>
                      <w:cantSplit/>
                    </w:trPr>
                    <w:tc>
                      <w:tcPr>
                        <w:tcW w:type="pct" w:w="50%"/>
                        <w:tcMar>
                          <w:top w:type="dxa" w:w="0"/>
                          <w:left w:type="dxa" w:w="0"/>
                          <w:bottom w:type="dxa" w:w="120"/>
                          <w:right w:type="dxa" w:w="0"/>
                        </w:tcMar>
                      </w:tcPr>
                      <w:p>
                        <w:pPr>
                          <w:shd w:fill="B7C9D6"/>
                          <w:spacing w:after="80" w:before="0"/>
                          <w:jc w:val="center"/>
                        </w:pPr>
                        <w:r>
                          <w:rPr>
                            <w:b/>
                            <w:bCs/>
                            <w:color w:val="3F4C54"/>
                            <w:sz w:val="22"/>
                            <w:szCs w:val="22"/>
                          </w:rPr>
                          <w:t xml:space="preserve">Vader</w:t>
                        </w:r>
                      </w:p>
                      <w:p>
                        <w:pPr>
                          <w:spacing w:after="0" w:before="0"/>
                          <w:jc w:val="center"/>
                        </w:pPr>
                        <w:hyperlink w:history="1" w:anchor="person_I399">
                          <w:r>
                            <w:t xml:space="preserve">♂ Lawrence Washington</w:t>
                          </w:r>
                        </w:hyperlink>
                      </w:p>
                      <w:p>
                        <w:pPr>
                          <w:spacing w:after="0" w:before="0"/>
                          <w:jc w:val="center"/>
                        </w:pPr>
                        <w:r>
                          <w:rPr>
                            <w:color w:val="5B6B85"/>
                            <w:sz w:val="16"/>
                            <w:szCs w:val="16"/>
                          </w:rPr>
                          <w:t xml:space="preserve">(1659-1697)</w:t>
                        </w:r>
                      </w:p>
                    </w:tc>
                    <w:tc>
                      <w:tcPr>
                        <w:tcW w:type="pct" w:w="50%"/>
                        <w:tcMar>
                          <w:top w:type="dxa" w:w="0"/>
                          <w:left w:type="dxa" w:w="0"/>
                          <w:bottom w:type="dxa" w:w="120"/>
                          <w:right w:type="dxa" w:w="0"/>
                        </w:tcMar>
                      </w:tcPr>
                      <w:p>
                        <w:pPr>
                          <w:shd w:fill="A7B8A5"/>
                          <w:spacing w:after="80" w:before="0"/>
                          <w:jc w:val="center"/>
                        </w:pPr>
                        <w:r>
                          <w:rPr>
                            <w:b/>
                            <w:bCs/>
                            <w:color w:val="465148"/>
                            <w:sz w:val="22"/>
                            <w:szCs w:val="22"/>
                          </w:rPr>
                          <w:t xml:space="preserve">Moeder</w:t>
                        </w:r>
                      </w:p>
                      <w:p>
                        <w:pPr>
                          <w:spacing w:after="0" w:before="0"/>
                          <w:jc w:val="center"/>
                        </w:pPr>
                        <w:hyperlink w:history="1" w:anchor="person_I400">
                          <w:r>
                            <w:t xml:space="preserve">♀ Mildred Warner</w:t>
                          </w:r>
                        </w:hyperlink>
                      </w:p>
                      <w:p>
                        <w:pPr>
                          <w:spacing w:after="0" w:before="0"/>
                          <w:jc w:val="center"/>
                        </w:pPr>
                        <w:r>
                          <w:rPr>
                            <w:color w:val="5B6B85"/>
                            <w:sz w:val="16"/>
                            <w:szCs w:val="16"/>
                          </w:rPr>
                          <w:t xml:space="preserve">(1670-1701)</w:t>
                        </w:r>
                      </w:p>
                    </w:tc>
                  </w:tr>
                  <w:tr>
                    <w:trPr>
                      <w:cantSplit/>
                    </w:trPr>
                    <w:tc>
                      <w:tcPr>
                        <w:gridSpan w:val="2"/>
                        <w:tcBorders>
                          <w:top w:val="single" w:color="C9D2E0" w:sz="24"/>
                          <w:left w:val="single" w:color="C9D2E0" w:sz="24"/>
                          <w:bottom w:val="single" w:color="C9D2E0" w:sz="24"/>
                          <w:right w:val="single" w:color="C9D2E0" w:sz="24"/>
                        </w:tcBorders>
                        <w:tcMar>
                          <w:top w:type="dxa" w:w="120"/>
                          <w:left w:type="dxa" w:w="160"/>
                          <w:bottom w:type="dxa" w:w="120"/>
                          <w:right w:type="dxa" w:w="160"/>
                        </w:tcMar>
                      </w:tcPr>
                      <w:p>
                        <w:pPr>
                          <w:spacing w:after="0" w:before="0"/>
                          <w:jc w:val="center"/>
                        </w:pPr>
                        <w:r>
                          <w:rPr>
                            <w:b/>
                            <w:bCs/>
                          </w:rPr>
                          <w:t xml:space="preserve">♂ Augustine Washington</w:t>
                        </w:r>
                      </w:p>
                      <w:p>
                        <w:pPr>
                          <w:spacing w:after="0" w:before="0"/>
                          <w:jc w:val="center"/>
                        </w:pPr>
                        <w:r>
                          <w:rPr>
                            <w:color w:val="5B6B85"/>
                            <w:sz w:val="16"/>
                            <w:szCs w:val="16"/>
                          </w:rPr>
                          <w:t xml:space="preserve">(1693-1743)</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1693, Wakefield, USA.</w:t>
                  </w:r>
                </w:p>
                <w:p>
                  <w:r>
                    <w:t xml:space="preserve">Overleden: </w:t>
                  </w:r>
                  <w:r>
                    <w:t xml:space="preserve">12 april 1743, Ferry Farm, USA.</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Augustine werd geboren op 1693 te Wakefield, Westmoreland, Virginia, USA.</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5400675" cy="3600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5400675" cy="3600450"/>
                          </a:xfrm>
                          <a:prstGeom prst="rect">
                            <a:avLst/>
                          </a:prstGeom>
                        </pic:spPr>
                      </pic:pic>
                    </a:graphicData>
                  </a:graphic>
                </wp:inline>
              </w:drawing>
            </w:r>
            <w:r>
              <w:rPr>
                <w:i/>
                <w:iCs/>
                <w:sz w:val="18"/>
                <w:szCs w:val="18"/>
              </w:rPr>
              <w:br/>
              <w:t xml:space="preserve">Doopregister Augustine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Augustine was werkzaam als Captain en woonde op Popes Creek Plantation, Westmoreland County, Virginia.</w:t>
            </w:r>
            <w:r>
              <w:t xml:space="preserve"> </w:t>
            </w:r>
            <w:r>
              <w:t xml:space="preserve">Augustine heeft een opleiding aan Appleby Grammar School, Engeland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5400675" cy="468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5400675" cy="4686300"/>
                          </a:xfrm>
                          <a:prstGeom prst="rect">
                            <a:avLst/>
                          </a:prstGeom>
                        </pic:spPr>
                      </pic:pic>
                    </a:graphicData>
                  </a:graphic>
                </wp:inline>
              </w:drawing>
            </w:r>
            <w:r>
              <w:rPr>
                <w:i/>
                <w:iCs/>
                <w:sz w:val="18"/>
                <w:szCs w:val="18"/>
              </w:rPr>
              <w:br/>
              <w:t xml:space="preserve">Virginia, Maryland en omgeving (John Senex, 1719)</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Augustine overleed op vrijdag 12 april 1743 te Ferry Farm, King George, Virginia, USA, op 50-jarige leeftijd.</w:t>
            </w:r>
            <w:r>
              <w:t xml:space="preserve"> </w:t>
            </w:r>
            <w:r>
              <w:t xml:space="preserve">Volgens familieoverlevering bezweek hij aan een aanhoudende koorts die hem al maanden parten speelde.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Augustine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3F4C54"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3F4C54"/>
                      <w:sz w:val="18"/>
                      <w:szCs w:val="18"/>
                    </w:rPr>
                    <w:t xml:space="preserve">✎ Familieverhaal</w:t>
                  </w:r>
                </w:p>
                <w:p>
                  <w: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Sed ut perspiciatis unde omnis iste natus error sit voluptatem accusantium doloremque laudantium. Totam rem aperiam eaque ipsa quae ab illo inventore veritatis et quasi architecto beatae vitae dicta sunt explicabo.</w:t>
                  </w:r>
                </w:p>
              </w:tc>
            </w:tr>
          </w:tbl>
          <w:p/>
        </w:tc>
      </w:tr>
    </w:tbl>
    <w:p>
      <w:pPr>
        <w:sectPr>
          <w:headerReference w:type="default" r:id="rId27"/>
          <w:headerReference w:type="even" r:id="rId28"/>
          <w:footerReference w:type="default" r:id="rId29"/>
          <w:footerReference w:type="even" r:id="rId30"/>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398" w:id="1"/>
            <w:r>
              <w:rPr>
                <w:color w:val="593A38"/>
              </w:rPr>
              <w:t xml:space="preserve">3. Mary Ball</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Moeder (gen. 2)</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tblGrid>
                  <w:tr>
                    <w:trPr>
                      <w:cantSplit/>
                    </w:trPr>
                    <w:tc>
                      <w:tcPr>
                        <w:tcW w:type="pct" w:w="50%"/>
                        <w:tcMar>
                          <w:top w:type="dxa" w:w="0"/>
                          <w:left w:type="dxa" w:w="0"/>
                          <w:bottom w:type="dxa" w:w="120"/>
                          <w:right w:type="dxa" w:w="0"/>
                        </w:tcMar>
                      </w:tcPr>
                      <w:p>
                        <w:pPr>
                          <w:shd w:fill="D8B7B5"/>
                          <w:spacing w:after="80" w:before="0"/>
                          <w:jc w:val="center"/>
                        </w:pPr>
                        <w:r>
                          <w:rPr>
                            <w:b/>
                            <w:bCs/>
                            <w:color w:val="593A38"/>
                            <w:sz w:val="22"/>
                            <w:szCs w:val="22"/>
                          </w:rPr>
                          <w:t xml:space="preserve">Vader</w:t>
                        </w:r>
                      </w:p>
                      <w:p>
                        <w:pPr>
                          <w:spacing w:after="0" w:before="0"/>
                          <w:jc w:val="center"/>
                        </w:pPr>
                        <w:hyperlink w:history="1" w:anchor="person_I401">
                          <w:r>
                            <w:t xml:space="preserve">♂ Joseph Ball</w:t>
                          </w:r>
                        </w:hyperlink>
                      </w:p>
                      <w:p>
                        <w:pPr>
                          <w:spacing w:after="0" w:before="0"/>
                          <w:jc w:val="center"/>
                        </w:pPr>
                        <w:r>
                          <w:rPr>
                            <w:color w:val="5B6B85"/>
                            <w:sz w:val="16"/>
                            <w:szCs w:val="16"/>
                          </w:rPr>
                          <w:t xml:space="preserve">(1649-1711)</w:t>
                        </w:r>
                      </w:p>
                    </w:tc>
                    <w:tc>
                      <w:tcPr>
                        <w:tcW w:type="pct" w:w="50%"/>
                        <w:tcMar>
                          <w:top w:type="dxa" w:w="0"/>
                          <w:left w:type="dxa" w:w="0"/>
                          <w:bottom w:type="dxa" w:w="120"/>
                          <w:right w:type="dxa" w:w="0"/>
                        </w:tcMar>
                      </w:tcPr>
                      <w:p>
                        <w:pPr>
                          <w:shd w:fill="E7C9A6"/>
                          <w:spacing w:after="80" w:before="0"/>
                          <w:jc w:val="center"/>
                        </w:pPr>
                        <w:r>
                          <w:rPr>
                            <w:b/>
                            <w:bCs/>
                            <w:color w:val="4E3C2E"/>
                            <w:sz w:val="22"/>
                            <w:szCs w:val="22"/>
                          </w:rPr>
                          <w:t xml:space="preserve">Moeder</w:t>
                        </w:r>
                      </w:p>
                      <w:p>
                        <w:pPr>
                          <w:spacing w:after="0" w:before="0"/>
                          <w:jc w:val="center"/>
                        </w:pPr>
                        <w:hyperlink w:history="1" w:anchor="person_I402">
                          <w:r>
                            <w:t xml:space="preserve">♀ Mary Bennett</w:t>
                          </w:r>
                        </w:hyperlink>
                      </w:p>
                      <w:p>
                        <w:pPr>
                          <w:spacing w:after="0" w:before="0"/>
                          <w:jc w:val="center"/>
                        </w:pPr>
                        <w:r>
                          <w:rPr>
                            <w:color w:val="5B6B85"/>
                            <w:sz w:val="16"/>
                            <w:szCs w:val="16"/>
                          </w:rPr>
                          <w:t xml:space="preserve">(?-1720)</w:t>
                        </w:r>
                      </w:p>
                    </w:tc>
                  </w:tr>
                  <w:tr>
                    <w:trPr>
                      <w:cantSplit/>
                    </w:trPr>
                    <w:tc>
                      <w:tcPr>
                        <w:gridSpan w:val="2"/>
                        <w:tcBorders>
                          <w:top w:val="single" w:color="C9D2E0" w:sz="24"/>
                          <w:left w:val="single" w:color="C9D2E0" w:sz="24"/>
                          <w:bottom w:val="single" w:color="C9D2E0" w:sz="24"/>
                          <w:right w:val="single" w:color="C9D2E0" w:sz="24"/>
                        </w:tcBorders>
                        <w:tcMar>
                          <w:top w:type="dxa" w:w="120"/>
                          <w:left w:type="dxa" w:w="160"/>
                          <w:bottom w:type="dxa" w:w="120"/>
                          <w:right w:type="dxa" w:w="160"/>
                        </w:tcMar>
                      </w:tcPr>
                      <w:p>
                        <w:pPr>
                          <w:spacing w:after="0" w:before="0"/>
                          <w:jc w:val="center"/>
                        </w:pPr>
                        <w:r>
                          <w:rPr>
                            <w:b/>
                            <w:bCs/>
                          </w:rPr>
                          <w:t xml:space="preserve">♀ Mary Ball</w:t>
                        </w:r>
                      </w:p>
                      <w:p>
                        <w:pPr>
                          <w:spacing w:after="0" w:before="0"/>
                          <w:jc w:val="center"/>
                        </w:pPr>
                        <w:r>
                          <w:rPr>
                            <w:color w:val="5B6B85"/>
                            <w:sz w:val="16"/>
                            <w:szCs w:val="16"/>
                          </w:rPr>
                          <w:t xml:space="preserve">(1708-1789)</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1708, Lancaster, Virginia, USA.</w:t>
                  </w:r>
                </w:p>
                <w:p>
                  <w:r>
                    <w:t xml:space="preserve">Overleden: </w:t>
                  </w:r>
                  <w:r>
                    <w:t xml:space="preserve">25 augustus 1789, Fredericksburg, USA.</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593A38"/>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Mary werd geboren op 1708 te Lancaster, Virginia, USA.</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Mary</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593A38"/>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Mary was werkzaam als beheer van het huishouden op de plantage en woonde op Rosewell, Gloucester County, Virginia.</w:t>
            </w:r>
            <w:r>
              <w:t xml:space="preserve"> </w:t>
            </w:r>
            <w:r>
              <w:t xml:space="preserve">Mary heeft een opleiding aan Appleby Grammar School, Engeland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593A38"/>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Mary overleed op dinsdag 25 augustus 1789 te Fredericksburg, Spotsylvania, Virginia, USA, op 81-jarige leeftijd.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Mary</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593A38"/>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593A38"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593A38"/>
                      <w:sz w:val="18"/>
                      <w:szCs w:val="18"/>
                    </w:rPr>
                    <w:t xml:space="preserve">✎ Familieverhaal</w:t>
                  </w:r>
                </w:p>
                <w:p>
                  <w: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Sed ut perspiciatis unde omnis iste natus error sit voluptatem accusantium doloremque laudantium. Totam rem aperiam eaque ipsa quae ab illo inventore veritatis et quasi architecto beatae vitae dicta sunt explicabo.</w:t>
                  </w:r>
                </w:p>
              </w:tc>
            </w:tr>
          </w:tbl>
          <w:p/>
        </w:tc>
      </w:tr>
    </w:tbl>
    <w:p>
      <w:pPr>
        <w:sectPr>
          <w:headerReference w:type="default" r:id="rId31"/>
          <w:headerReference w:type="even" r:id="rId32"/>
          <w:footerReference w:type="default" r:id="rId33"/>
          <w:footerReference w:type="even" r:id="rId34"/>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1"/>
            </w:pPr>
            <w:r>
              <w:t xml:space="preserve">Generatie 3</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Borders>
                          <w:top w:val="single" w:color="C9D2E0" w:sz="24"/>
                          <w:left w:val="single" w:color="C9D2E0" w:sz="24"/>
                          <w:bottom w:val="single" w:color="C9D2E0" w:sz="24"/>
                          <w:right w:val="none"/>
                        </w:tcBorders>
                        <w:tcMar>
                          <w:top w:type="dxa" w:w="160"/>
                          <w:left w:type="dxa" w:w="160"/>
                          <w:bottom w:type="dxa" w:w="0"/>
                          <w:right w:type="dxa" w:w="160"/>
                        </w:tcMar>
                      </w:tcPr>
                      <w:p>
                        <w:pPr>
                          <w:spacing w:after="0" w:before="0"/>
                          <w:jc w:val="end"/>
                        </w:pPr>
                        <w:r>
                          <w:rPr>
                            <w:b/>
                            <w:bCs/>
                          </w:rPr>
                          <w:t xml:space="preserve">♂ Lawrence Washington</w:t>
                        </w:r>
                      </w:p>
                      <w:p>
                        <w:pPr>
                          <w:spacing w:after="0" w:before="0"/>
                          <w:jc w:val="end"/>
                        </w:pPr>
                        <w:r>
                          <w:rPr>
                            <w:color w:val="5B6B85"/>
                            <w:sz w:val="16"/>
                            <w:szCs w:val="16"/>
                          </w:rPr>
                          <w:t xml:space="preserve">(1659-1697)</w:t>
                        </w:r>
                      </w:p>
                    </w:tc>
                    <w:tc>
                      <w:tcPr>
                        <w:tcW w:type="pct" w:w="16.666666666666668%"/>
                        <w:gridSpan w:val="2"/>
                        <w:tcBorders>
                          <w:top w:val="single" w:color="C9D2E0" w:sz="24"/>
                          <w:left w:val="none"/>
                          <w:bottom w:val="single" w:color="C9D2E0" w:sz="24"/>
                          <w:right w:val="none"/>
                        </w:tcBorders>
                        <w:tcMar>
                          <w:top w:type="dxa" w:w="160"/>
                          <w:left w:type="dxa" w:w="160"/>
                          <w:bottom w:type="dxa" w:w="0"/>
                          <w:right w:type="dxa" w:w="160"/>
                        </w:tcMar>
                      </w:tcPr>
                      <w:p>
                        <w:pPr>
                          <w:jc w:val="center"/>
                        </w:pPr>
                        <w:r>
                          <w:rPr>
                            <w:sz w:val="32"/>
                            <w:szCs w:val="32"/>
                          </w:rPr>
                          <w:t xml:space="preserve">💍</w:t>
                        </w:r>
                      </w:p>
                      <w:p>
                        <w:pPr>
                          <w:jc w:val="center"/>
                        </w:pPr>
                        <w:r>
                          <w:rPr>
                            <w:color w:val="5B6B85"/>
                            <w:sz w:val="16"/>
                            <w:szCs w:val="16"/>
                          </w:rPr>
                          <w:t xml:space="preserve">1688</w:t>
                        </w:r>
                      </w:p>
                    </w:tc>
                    <w:tc>
                      <w:tcPr>
                        <w:tcW w:type="pct" w:w="41.666666666666664%"/>
                        <w:gridSpan w:val="5"/>
                        <w:tcBorders>
                          <w:top w:val="single" w:color="C9D2E0" w:sz="24"/>
                          <w:left w:val="none"/>
                          <w:bottom w:val="single" w:color="C9D2E0" w:sz="24"/>
                          <w:right w:val="single" w:color="C9D2E0" w:sz="24"/>
                        </w:tcBorders>
                        <w:tcMar>
                          <w:top w:type="dxa" w:w="160"/>
                          <w:left w:type="dxa" w:w="160"/>
                          <w:bottom w:type="dxa" w:w="0"/>
                          <w:right w:type="dxa" w:w="160"/>
                        </w:tcMar>
                      </w:tcPr>
                      <w:p>
                        <w:pPr>
                          <w:spacing w:after="0" w:before="0"/>
                          <w:jc w:val="start"/>
                        </w:pPr>
                        <w:hyperlink w:history="1" w:anchor="person_I400">
                          <w:r>
                            <w:rPr>
                              <w:b/>
                              <w:bCs/>
                            </w:rPr>
                            <w:t xml:space="preserve">♀ Mildred Warner</w:t>
                          </w:r>
                        </w:hyperlink>
                      </w:p>
                      <w:p>
                        <w:pPr>
                          <w:spacing w:after="0" w:before="0"/>
                          <w:jc w:val="start"/>
                        </w:pPr>
                        <w:r>
                          <w:rPr>
                            <w:color w:val="5B6B85"/>
                            <w:sz w:val="16"/>
                            <w:szCs w:val="16"/>
                          </w:rPr>
                          <w:t xml:space="preserve">(1670-1701)</w:t>
                        </w:r>
                      </w:p>
                    </w:tc>
                  </w:tr>
                  <w:tr>
                    <w:trPr>
                      <w:cantSplit/>
                    </w:trPr>
                    <w:tc>
                      <w:tcPr>
                        <w:gridSpan w:val="12"/>
                        <w:tcMar>
                          <w:top w:type="dxa" w:w="160"/>
                          <w:left w:type="dxa" w:w="160"/>
                          <w:bottom w:type="dxa" w:w="0"/>
                          <w:right w:type="dxa" w:w="160"/>
                        </w:tcMar>
                      </w:tcPr>
                      <w:p>
                        <w:pPr>
                          <w:jc w:val="center"/>
                        </w:pPr>
                        <w:r>
                          <w:rPr>
                            <w:b/>
                            <w:bCs/>
                            <w:color w:val="5B6B85"/>
                            <w:sz w:val="22"/>
                            <w:szCs w:val="22"/>
                          </w:rPr>
                          <w:t xml:space="preserve">Kinderen</w:t>
                        </w:r>
                      </w:p>
                    </w:tc>
                  </w:tr>
                  <w:tr>
                    <w:trPr>
                      <w:cantSplit/>
                    </w:trPr>
                    <w:tc>
                      <w:tcPr>
                        <w:tcW w:type="pct" w:w="100%"/>
                        <w:gridSpan w:val="12"/>
                        <w:tcMar>
                          <w:top w:type="dxa" w:w="100"/>
                          <w:left w:type="dxa" w:w="120"/>
                          <w:bottom w:type="dxa" w:w="100"/>
                          <w:right w:type="dxa" w:w="120"/>
                        </w:tcMar>
                      </w:tcPr>
                      <w:p>
                        <w:pPr>
                          <w:spacing w:after="0" w:before="0"/>
                          <w:jc w:val="center"/>
                        </w:pPr>
                        <w:hyperlink w:history="1" w:anchor="person_I397">
                          <w:r>
                            <w:rPr>
                              <w:b/>
                              <w:bCs/>
                              <w:u w:val="single"/>
                            </w:rPr>
                            <w:t xml:space="preserve">♂ Augustine Washington</w:t>
                          </w:r>
                        </w:hyperlink>
                      </w:p>
                      <w:p>
                        <w:pPr>
                          <w:spacing w:after="0" w:before="0"/>
                          <w:jc w:val="center"/>
                        </w:pPr>
                        <w:r>
                          <w:rPr>
                            <w:color w:val="5B6B85"/>
                            <w:sz w:val="16"/>
                            <w:szCs w:val="16"/>
                          </w:rPr>
                          <w:t xml:space="preserve">(1693-1743)</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Lawrence trouwde op 1688, op 29-jarige leeftijd</w:t>
            </w:r>
            <w:r>
              <w:t xml:space="preserve"> met </w:t>
            </w:r>
            <w:hyperlink w:history="1" w:anchor="person_I400">
              <w:r>
                <w:t xml:space="preserve">Mildred Warner</w:t>
              </w:r>
            </w:hyperlink>
            <w:r>
              <w:t xml:space="preserv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399" w:id="1"/>
            <w:r>
              <w:rPr>
                <w:color w:val="3F4C54"/>
              </w:rPr>
              <w:t xml:space="preserve">4. Lawrence Washington</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Grootvader (gen. 3)</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tblGrid>
                  <w:tr>
                    <w:trPr>
                      <w:cantSplit/>
                    </w:trPr>
                    <w:tc>
                      <w:tcPr>
                        <w:tcW w:type="pct" w:w="50%"/>
                        <w:tcMar>
                          <w:top w:type="dxa" w:w="0"/>
                          <w:left w:type="dxa" w:w="0"/>
                          <w:bottom w:type="dxa" w:w="120"/>
                          <w:right w:type="dxa" w:w="0"/>
                        </w:tcMar>
                      </w:tcPr>
                      <w:p>
                        <w:pPr>
                          <w:shd w:fill="B7C9D6"/>
                          <w:spacing w:after="80" w:before="0"/>
                          <w:jc w:val="center"/>
                        </w:pPr>
                        <w:r>
                          <w:rPr>
                            <w:b/>
                            <w:bCs/>
                            <w:color w:val="3F4C54"/>
                            <w:sz w:val="22"/>
                            <w:szCs w:val="22"/>
                          </w:rPr>
                          <w:t xml:space="preserve">Vader</w:t>
                        </w:r>
                      </w:p>
                      <w:p>
                        <w:pPr>
                          <w:spacing w:after="0" w:before="0"/>
                          <w:jc w:val="center"/>
                        </w:pPr>
                        <w:hyperlink w:history="1" w:anchor="person_I403">
                          <w:r>
                            <w:t xml:space="preserve">♂ John Washington</w:t>
                          </w:r>
                        </w:hyperlink>
                      </w:p>
                      <w:p>
                        <w:pPr>
                          <w:spacing w:after="0" w:before="0"/>
                          <w:jc w:val="center"/>
                        </w:pPr>
                        <w:r>
                          <w:rPr>
                            <w:color w:val="5B6B85"/>
                            <w:sz w:val="16"/>
                            <w:szCs w:val="16"/>
                          </w:rPr>
                          <w:t xml:space="preserve">(1633-1676)</w:t>
                        </w:r>
                      </w:p>
                    </w:tc>
                    <w:tc>
                      <w:tcPr>
                        <w:tcW w:type="pct" w:w="50%"/>
                        <w:tcMar>
                          <w:top w:type="dxa" w:w="0"/>
                          <w:left w:type="dxa" w:w="0"/>
                          <w:bottom w:type="dxa" w:w="120"/>
                          <w:right w:type="dxa" w:w="0"/>
                        </w:tcMar>
                      </w:tcPr>
                      <w:p>
                        <w:pPr>
                          <w:shd w:fill="B7C9D6"/>
                          <w:spacing w:after="80" w:before="0"/>
                          <w:jc w:val="center"/>
                        </w:pPr>
                        <w:r>
                          <w:rPr>
                            <w:b/>
                            <w:bCs/>
                            <w:color w:val="3F4C54"/>
                            <w:sz w:val="22"/>
                            <w:szCs w:val="22"/>
                          </w:rPr>
                          <w:t xml:space="preserve">Moeder</w:t>
                        </w:r>
                      </w:p>
                      <w:p>
                        <w:pPr>
                          <w:spacing w:after="0" w:before="0"/>
                          <w:jc w:val="center"/>
                        </w:pPr>
                        <w:hyperlink w:history="1" w:anchor="person_I404">
                          <w:r>
                            <w:t xml:space="preserve">♀ Anne Pope</w:t>
                          </w:r>
                        </w:hyperlink>
                      </w:p>
                      <w:p>
                        <w:pPr>
                          <w:spacing w:after="0" w:before="0"/>
                          <w:jc w:val="center"/>
                        </w:pPr>
                        <w:r>
                          <w:rPr>
                            <w:color w:val="5B6B85"/>
                            <w:sz w:val="16"/>
                            <w:szCs w:val="16"/>
                          </w:rPr>
                          <w:t xml:space="preserve">(?-1667)</w:t>
                        </w:r>
                      </w:p>
                    </w:tc>
                  </w:tr>
                  <w:tr>
                    <w:trPr>
                      <w:cantSplit/>
                    </w:trPr>
                    <w:tc>
                      <w:tcPr>
                        <w:gridSpan w:val="2"/>
                        <w:tcBorders>
                          <w:top w:val="single" w:color="C9D2E0" w:sz="24"/>
                          <w:left w:val="single" w:color="C9D2E0" w:sz="24"/>
                          <w:bottom w:val="single" w:color="C9D2E0" w:sz="24"/>
                          <w:right w:val="single" w:color="C9D2E0" w:sz="24"/>
                        </w:tcBorders>
                        <w:tcMar>
                          <w:top w:type="dxa" w:w="120"/>
                          <w:left w:type="dxa" w:w="160"/>
                          <w:bottom w:type="dxa" w:w="120"/>
                          <w:right w:type="dxa" w:w="160"/>
                        </w:tcMar>
                      </w:tcPr>
                      <w:p>
                        <w:pPr>
                          <w:spacing w:after="0" w:before="0"/>
                          <w:jc w:val="center"/>
                        </w:pPr>
                        <w:r>
                          <w:rPr>
                            <w:b/>
                            <w:bCs/>
                          </w:rPr>
                          <w:t xml:space="preserve">♂ Lawrence Washington</w:t>
                        </w:r>
                      </w:p>
                      <w:p>
                        <w:pPr>
                          <w:spacing w:after="0" w:before="0"/>
                          <w:jc w:val="center"/>
                        </w:pPr>
                        <w:r>
                          <w:rPr>
                            <w:color w:val="5B6B85"/>
                            <w:sz w:val="16"/>
                            <w:szCs w:val="16"/>
                          </w:rPr>
                          <w:t xml:space="preserve">(1659-1697)</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september 1659, Westmoreland, Virginia, USA.</w:t>
                  </w:r>
                </w:p>
                <w:p>
                  <w:r>
                    <w:t xml:space="preserve">Overleden: </w:t>
                  </w:r>
                  <w:r>
                    <w:t xml:space="preserve">februari 1697, Warner Hall, USA.</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Lawrence werd geboren op september 1659 te Westmoreland, Virginia, USA.</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Lawrence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Lawrence was werkzaam als Captain en woonde op Wakefield, Westmoreland County, Virginia.</w:t>
            </w:r>
            <w:r>
              <w:t xml:space="preserve"> </w:t>
            </w:r>
            <w:r>
              <w:t xml:space="preserve">Lawrence heeft een opleiding aan een kostschool in Williamsburg, Virginia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Lawrence overleed op februari 1697 te Warner Hall, Gloucester, Gloucester, Virginia, USA, op 38-jarige leeftijd.</w:t>
            </w:r>
            <w:r>
              <w:t xml:space="preserve"> </w:t>
            </w:r>
            <w:r>
              <w:t xml:space="preserve">Hij overleed onverwacht, nog geen veertig jaar oud — een groot verlies voor het jonge gezin dat hij achterliet.</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Lawrence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3F4C54"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3F4C54"/>
                      <w:sz w:val="18"/>
                      <w:szCs w:val="18"/>
                    </w:rPr>
                    <w:t xml:space="preserve">✎ Familieverhaal</w:t>
                  </w:r>
                </w:p>
                <w:p>
                  <w:r>
                    <w:t xml:space="preserve">Nemo enim ipsam voluptatem quia voluptas sit aspernatur aut odit aut fugit, sed quia consequuntur magni dolores. Neque porro quisquam est qui dolorem ipsum quia dolor sit amet consectetur adipisci velit, sed quia non numquam eius modi tempora incidunt. 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 Lorem ipsum dolor sit amet, consectetur adipiscing elit, sed do eiusmod tempor incididunt ut labore et dolore magna aliqua. Ut enim ad minim veniam, quis nostrud exercitation ullamco laboris nisi ut aliquip ex ea commodo consequat.</w:t>
                  </w:r>
                </w:p>
              </w:tc>
            </w:tr>
          </w:tbl>
          <w:p/>
        </w:tc>
      </w:tr>
    </w:tbl>
    <w:p>
      <w:pPr>
        <w:sectPr>
          <w:headerReference w:type="default" r:id="rId35"/>
          <w:headerReference w:type="even" r:id="rId36"/>
          <w:footerReference w:type="default" r:id="rId37"/>
          <w:footerReference w:type="even" r:id="rId38"/>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00" w:id="1"/>
            <w:r>
              <w:rPr>
                <w:color w:val="465148"/>
              </w:rPr>
              <w:t xml:space="preserve">5. Mildred Warner</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Grootmoeder (gen. 3)</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tblGrid>
                  <w:tr>
                    <w:trPr>
                      <w:cantSplit/>
                    </w:trPr>
                    <w:tc>
                      <w:tcPr>
                        <w:tcW w:type="pct" w:w="50%"/>
                        <w:tcMar>
                          <w:top w:type="dxa" w:w="0"/>
                          <w:left w:type="dxa" w:w="0"/>
                          <w:bottom w:type="dxa" w:w="120"/>
                          <w:right w:type="dxa" w:w="0"/>
                        </w:tcMar>
                      </w:tcPr>
                      <w:p>
                        <w:pPr>
                          <w:shd w:fill="A7B8A5"/>
                          <w:spacing w:after="80" w:before="0"/>
                          <w:jc w:val="center"/>
                        </w:pPr>
                        <w:r>
                          <w:rPr>
                            <w:b/>
                            <w:bCs/>
                            <w:color w:val="465148"/>
                            <w:sz w:val="22"/>
                            <w:szCs w:val="22"/>
                          </w:rPr>
                          <w:t xml:space="preserve">Vader</w:t>
                        </w:r>
                      </w:p>
                      <w:p>
                        <w:pPr>
                          <w:spacing w:after="0" w:before="0"/>
                          <w:jc w:val="center"/>
                        </w:pPr>
                        <w:hyperlink w:history="1" w:anchor="person_I405">
                          <w:r>
                            <w:t xml:space="preserve">♂ Augustine Warner</w:t>
                          </w:r>
                        </w:hyperlink>
                      </w:p>
                      <w:p>
                        <w:pPr>
                          <w:spacing w:after="0" w:before="0"/>
                          <w:jc w:val="center"/>
                        </w:pPr>
                        <w:r>
                          <w:rPr>
                            <w:color w:val="5B6B85"/>
                            <w:sz w:val="16"/>
                            <w:szCs w:val="16"/>
                          </w:rPr>
                          <w:t xml:space="preserve">(1642-1681)</w:t>
                        </w:r>
                      </w:p>
                    </w:tc>
                    <w:tc>
                      <w:tcPr>
                        <w:tcW w:type="pct" w:w="50%"/>
                        <w:tcMar>
                          <w:top w:type="dxa" w:w="0"/>
                          <w:left w:type="dxa" w:w="0"/>
                          <w:bottom w:type="dxa" w:w="120"/>
                          <w:right w:type="dxa" w:w="0"/>
                        </w:tcMar>
                      </w:tcPr>
                      <w:p>
                        <w:pPr>
                          <w:shd w:fill="A7B8A5"/>
                          <w:spacing w:after="80" w:before="0"/>
                          <w:jc w:val="center"/>
                        </w:pPr>
                        <w:r>
                          <w:rPr>
                            <w:b/>
                            <w:bCs/>
                            <w:color w:val="465148"/>
                            <w:sz w:val="22"/>
                            <w:szCs w:val="22"/>
                          </w:rPr>
                          <w:t xml:space="preserve">Moeder</w:t>
                        </w:r>
                      </w:p>
                      <w:p>
                        <w:pPr>
                          <w:spacing w:after="0" w:before="0"/>
                          <w:jc w:val="center"/>
                        </w:pPr>
                        <w:hyperlink w:history="1" w:anchor="person_I406">
                          <w:r>
                            <w:t xml:space="preserve">♀ Mildred Reade</w:t>
                          </w:r>
                        </w:hyperlink>
                      </w:p>
                      <w:p>
                        <w:pPr>
                          <w:spacing w:after="0" w:before="0"/>
                          <w:jc w:val="center"/>
                        </w:pPr>
                        <w:r>
                          <w:rPr>
                            <w:color w:val="5B6B85"/>
                            <w:sz w:val="16"/>
                            <w:szCs w:val="16"/>
                          </w:rPr>
                          <w:t xml:space="preserve">(1643-1686)</w:t>
                        </w:r>
                      </w:p>
                    </w:tc>
                  </w:tr>
                  <w:tr>
                    <w:trPr>
                      <w:cantSplit/>
                    </w:trPr>
                    <w:tc>
                      <w:tcPr>
                        <w:gridSpan w:val="2"/>
                        <w:tcBorders>
                          <w:top w:val="single" w:color="C9D2E0" w:sz="24"/>
                          <w:left w:val="single" w:color="C9D2E0" w:sz="24"/>
                          <w:bottom w:val="single" w:color="C9D2E0" w:sz="24"/>
                          <w:right w:val="single" w:color="C9D2E0" w:sz="24"/>
                        </w:tcBorders>
                        <w:tcMar>
                          <w:top w:type="dxa" w:w="120"/>
                          <w:left w:type="dxa" w:w="160"/>
                          <w:bottom w:type="dxa" w:w="120"/>
                          <w:right w:type="dxa" w:w="160"/>
                        </w:tcMar>
                      </w:tcPr>
                      <w:p>
                        <w:pPr>
                          <w:spacing w:after="0" w:before="0"/>
                          <w:jc w:val="center"/>
                        </w:pPr>
                        <w:r>
                          <w:rPr>
                            <w:b/>
                            <w:bCs/>
                          </w:rPr>
                          <w:t xml:space="preserve">♀ Mildred Warner</w:t>
                        </w:r>
                      </w:p>
                      <w:p>
                        <w:pPr>
                          <w:spacing w:after="0" w:before="0"/>
                          <w:jc w:val="center"/>
                        </w:pPr>
                        <w:r>
                          <w:rPr>
                            <w:color w:val="5B6B85"/>
                            <w:sz w:val="16"/>
                            <w:szCs w:val="16"/>
                          </w:rPr>
                          <w:t xml:space="preserve">(1670-1701)</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1670, Warner Hall, USA.</w:t>
                  </w:r>
                </w:p>
                <w:p>
                  <w:r>
                    <w:t xml:space="preserve">Overleden: </w:t>
                  </w:r>
                  <w:r>
                    <w:t xml:space="preserve">26 maart 1701, Whitehaven, Cumberland, England.</w:t>
                  </w:r>
                </w:p>
                <w:p>
                  <w:r>
                    <w:t xml:space="preserve">Begraven: </w:t>
                  </w:r>
                  <w:r>
                    <w:t xml:space="preserve">26 maart 1701, Whitehaven, Cumberland, England.</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Mildred werd geboren op 1670 te Warner Hall, Gloucester, Gloucester, Virginia, USA.</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Mildred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Mildred was werkzaam als beheer van het huishouden op de plantage en woonde op Popes Creek Plantation, Westmoreland County, Virginia.</w:t>
            </w:r>
            <w:r>
              <w:t xml:space="preserve"> </w:t>
            </w:r>
            <w:r>
              <w:t xml:space="preserve">Mildred heeft een opleiding aan thuisonderwijs door een huisleraar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Mildred overleed op zaterdag 26 maart 1701 te Whitehaven, Cumberland, England, op 31-jarige leeftijd.</w:t>
            </w:r>
            <w:r>
              <w:t xml:space="preserve"> </w:t>
            </w:r>
            <w:r>
              <w:t xml:space="preserve">Zij werd begraven op zaterdag 26 maart 1701 te Whitehaven, Cumberland, England.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Mildred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465148"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465148"/>
                      <w:sz w:val="18"/>
                      <w:szCs w:val="18"/>
                    </w:rPr>
                    <w:t xml:space="preserve">✎ Familieverhaal</w:t>
                  </w:r>
                </w:p>
                <w:p>
                  <w:r>
                    <w:t xml:space="preserve">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tc>
            </w:tr>
          </w:tbl>
          <w:p/>
        </w:tc>
      </w:tr>
    </w:tbl>
    <w:p>
      <w:pPr>
        <w:sectPr>
          <w:headerReference w:type="default" r:id="rId39"/>
          <w:headerReference w:type="even" r:id="rId40"/>
          <w:footerReference w:type="default" r:id="rId41"/>
          <w:footerReference w:type="even" r:id="rId42"/>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Borders>
                          <w:top w:val="single" w:color="C9D2E0" w:sz="24"/>
                          <w:left w:val="single" w:color="C9D2E0" w:sz="24"/>
                          <w:bottom w:val="single" w:color="C9D2E0" w:sz="24"/>
                          <w:right w:val="none"/>
                        </w:tcBorders>
                        <w:tcMar>
                          <w:top w:type="dxa" w:w="160"/>
                          <w:left w:type="dxa" w:w="160"/>
                          <w:bottom w:type="dxa" w:w="0"/>
                          <w:right w:type="dxa" w:w="160"/>
                        </w:tcMar>
                      </w:tcPr>
                      <w:p>
                        <w:pPr>
                          <w:spacing w:after="0" w:before="0"/>
                          <w:jc w:val="end"/>
                        </w:pPr>
                        <w:r>
                          <w:rPr>
                            <w:b/>
                            <w:bCs/>
                          </w:rPr>
                          <w:t xml:space="preserve">♂ Joseph Ball</w:t>
                        </w:r>
                      </w:p>
                      <w:p>
                        <w:pPr>
                          <w:spacing w:after="0" w:before="0"/>
                          <w:jc w:val="end"/>
                        </w:pPr>
                        <w:r>
                          <w:rPr>
                            <w:color w:val="5B6B85"/>
                            <w:sz w:val="16"/>
                            <w:szCs w:val="16"/>
                          </w:rPr>
                          <w:t xml:space="preserve">(1649-1711)</w:t>
                        </w:r>
                      </w:p>
                    </w:tc>
                    <w:tc>
                      <w:tcPr>
                        <w:tcW w:type="pct" w:w="16.666666666666668%"/>
                        <w:gridSpan w:val="2"/>
                        <w:tcBorders>
                          <w:top w:val="single" w:color="C9D2E0" w:sz="24"/>
                          <w:left w:val="none"/>
                          <w:bottom w:val="single" w:color="C9D2E0" w:sz="24"/>
                          <w:right w:val="none"/>
                        </w:tcBorders>
                        <w:tcMar>
                          <w:top w:type="dxa" w:w="160"/>
                          <w:left w:type="dxa" w:w="160"/>
                          <w:bottom w:type="dxa" w:w="0"/>
                          <w:right w:type="dxa" w:w="160"/>
                        </w:tcMar>
                      </w:tcPr>
                      <w:p>
                        <w:pPr>
                          <w:jc w:val="center"/>
                        </w:pPr>
                        <w:r>
                          <w:rPr>
                            <w:sz w:val="32"/>
                            <w:szCs w:val="32"/>
                          </w:rPr>
                          <w:t xml:space="preserve">💍</w:t>
                        </w:r>
                      </w:p>
                      <w:p>
                        <w:pPr>
                          <w:jc w:val="center"/>
                        </w:pPr>
                        <w:r>
                          <w:rPr>
                            <w:color w:val="5B6B85"/>
                            <w:sz w:val="16"/>
                            <w:szCs w:val="16"/>
                          </w:rPr>
                          <w:t xml:space="preserve">1706</w:t>
                        </w:r>
                      </w:p>
                    </w:tc>
                    <w:tc>
                      <w:tcPr>
                        <w:tcW w:type="pct" w:w="41.666666666666664%"/>
                        <w:gridSpan w:val="5"/>
                        <w:tcBorders>
                          <w:top w:val="single" w:color="C9D2E0" w:sz="24"/>
                          <w:left w:val="none"/>
                          <w:bottom w:val="single" w:color="C9D2E0" w:sz="24"/>
                          <w:right w:val="single" w:color="C9D2E0" w:sz="24"/>
                        </w:tcBorders>
                        <w:tcMar>
                          <w:top w:type="dxa" w:w="160"/>
                          <w:left w:type="dxa" w:w="160"/>
                          <w:bottom w:type="dxa" w:w="0"/>
                          <w:right w:type="dxa" w:w="160"/>
                        </w:tcMar>
                      </w:tcPr>
                      <w:p>
                        <w:pPr>
                          <w:spacing w:after="0" w:before="0"/>
                          <w:jc w:val="start"/>
                        </w:pPr>
                        <w:hyperlink w:history="1" w:anchor="person_I402">
                          <w:r>
                            <w:rPr>
                              <w:b/>
                              <w:bCs/>
                            </w:rPr>
                            <w:t xml:space="preserve">♀ Mary Bennett</w:t>
                          </w:r>
                        </w:hyperlink>
                      </w:p>
                      <w:p>
                        <w:pPr>
                          <w:spacing w:after="0" w:before="0"/>
                          <w:jc w:val="start"/>
                        </w:pPr>
                        <w:r>
                          <w:rPr>
                            <w:color w:val="5B6B85"/>
                            <w:sz w:val="16"/>
                            <w:szCs w:val="16"/>
                          </w:rPr>
                          <w:t xml:space="preserve">(?-1720)</w:t>
                        </w:r>
                      </w:p>
                    </w:tc>
                  </w:tr>
                  <w:tr>
                    <w:trPr>
                      <w:cantSplit/>
                    </w:trPr>
                    <w:tc>
                      <w:tcPr>
                        <w:gridSpan w:val="12"/>
                        <w:tcMar>
                          <w:top w:type="dxa" w:w="160"/>
                          <w:left w:type="dxa" w:w="160"/>
                          <w:bottom w:type="dxa" w:w="0"/>
                          <w:right w:type="dxa" w:w="160"/>
                        </w:tcMar>
                      </w:tcPr>
                      <w:p>
                        <w:pPr>
                          <w:jc w:val="center"/>
                        </w:pPr>
                        <w:r>
                          <w:rPr>
                            <w:b/>
                            <w:bCs/>
                            <w:color w:val="5B6B85"/>
                            <w:sz w:val="22"/>
                            <w:szCs w:val="22"/>
                          </w:rPr>
                          <w:t xml:space="preserve">Kinderen</w:t>
                        </w:r>
                      </w:p>
                    </w:tc>
                  </w:tr>
                  <w:tr>
                    <w:trPr>
                      <w:cantSplit/>
                    </w:trPr>
                    <w:tc>
                      <w:tcPr>
                        <w:tcW w:type="pct" w:w="100%"/>
                        <w:gridSpan w:val="12"/>
                        <w:tcMar>
                          <w:top w:type="dxa" w:w="100"/>
                          <w:left w:type="dxa" w:w="120"/>
                          <w:bottom w:type="dxa" w:w="100"/>
                          <w:right w:type="dxa" w:w="120"/>
                        </w:tcMar>
                      </w:tcPr>
                      <w:p>
                        <w:pPr>
                          <w:spacing w:after="0" w:before="0"/>
                          <w:jc w:val="center"/>
                        </w:pPr>
                        <w:hyperlink w:history="1" w:anchor="person_I398">
                          <w:r>
                            <w:rPr>
                              <w:b/>
                              <w:bCs/>
                              <w:u w:val="single"/>
                            </w:rPr>
                            <w:t xml:space="preserve">♀ Mary Ball</w:t>
                          </w:r>
                        </w:hyperlink>
                      </w:p>
                      <w:p>
                        <w:pPr>
                          <w:spacing w:after="0" w:before="0"/>
                          <w:jc w:val="center"/>
                        </w:pPr>
                        <w:r>
                          <w:rPr>
                            <w:color w:val="5B6B85"/>
                            <w:sz w:val="16"/>
                            <w:szCs w:val="16"/>
                          </w:rPr>
                          <w:t xml:space="preserve">(1708-1789)</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Joseph trouwde op 1706, op 57-jarige leeftijd</w:t>
            </w:r>
            <w:r>
              <w:t xml:space="preserve"> met </w:t>
            </w:r>
            <w:hyperlink w:history="1" w:anchor="person_I402">
              <w:r>
                <w:t xml:space="preserve">Mary Bennett</w:t>
              </w:r>
            </w:hyperlink>
            <w:r>
              <w:t xml:space="preserv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01" w:id="1"/>
            <w:r>
              <w:rPr>
                <w:color w:val="593A38"/>
              </w:rPr>
              <w:t xml:space="preserve">6. Joseph Ball</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Grootvader (gen. 3)</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tblGrid>
                  <w:tr>
                    <w:trPr>
                      <w:cantSplit/>
                    </w:trPr>
                    <w:tc>
                      <w:tcPr>
                        <w:tcW w:type="pct" w:w="50%"/>
                        <w:tcMar>
                          <w:top w:type="dxa" w:w="0"/>
                          <w:left w:type="dxa" w:w="0"/>
                          <w:bottom w:type="dxa" w:w="120"/>
                          <w:right w:type="dxa" w:w="0"/>
                        </w:tcMar>
                      </w:tcPr>
                      <w:p>
                        <w:pPr>
                          <w:shd w:fill="D8B7B5"/>
                          <w:spacing w:after="80" w:before="0"/>
                          <w:jc w:val="center"/>
                        </w:pPr>
                        <w:r>
                          <w:rPr>
                            <w:b/>
                            <w:bCs/>
                            <w:color w:val="593A38"/>
                            <w:sz w:val="22"/>
                            <w:szCs w:val="22"/>
                          </w:rPr>
                          <w:t xml:space="preserve">Vader</w:t>
                        </w:r>
                      </w:p>
                      <w:p>
                        <w:pPr>
                          <w:spacing w:after="0" w:before="0"/>
                          <w:jc w:val="center"/>
                        </w:pPr>
                        <w:hyperlink w:history="1" w:anchor="person_I407">
                          <w:r>
                            <w:t xml:space="preserve">♂ William Ball</w:t>
                          </w:r>
                        </w:hyperlink>
                      </w:p>
                      <w:p>
                        <w:pPr>
                          <w:spacing w:after="0" w:before="0"/>
                          <w:jc w:val="center"/>
                        </w:pPr>
                        <w:r>
                          <w:rPr>
                            <w:color w:val="5B6B85"/>
                            <w:sz w:val="16"/>
                            <w:szCs w:val="16"/>
                          </w:rPr>
                          <w:t xml:space="preserve">(1614-1680)</w:t>
                        </w:r>
                      </w:p>
                    </w:tc>
                    <w:tc>
                      <w:tcPr>
                        <w:tcW w:type="pct" w:w="50%"/>
                        <w:tcMar>
                          <w:top w:type="dxa" w:w="0"/>
                          <w:left w:type="dxa" w:w="0"/>
                          <w:bottom w:type="dxa" w:w="120"/>
                          <w:right w:type="dxa" w:w="0"/>
                        </w:tcMar>
                      </w:tcPr>
                      <w:p>
                        <w:pPr>
                          <w:shd w:fill="D8B7B5"/>
                          <w:spacing w:after="80" w:before="0"/>
                          <w:jc w:val="center"/>
                        </w:pPr>
                        <w:r>
                          <w:rPr>
                            <w:b/>
                            <w:bCs/>
                            <w:color w:val="593A38"/>
                            <w:sz w:val="22"/>
                            <w:szCs w:val="22"/>
                          </w:rPr>
                          <w:t xml:space="preserve">Moeder</w:t>
                        </w:r>
                      </w:p>
                      <w:p>
                        <w:pPr>
                          <w:spacing w:after="0" w:before="0"/>
                          <w:jc w:val="center"/>
                        </w:pPr>
                        <w:hyperlink w:history="1" w:anchor="person_I408">
                          <w:r>
                            <w:t xml:space="preserve">♀ Hannah Atherold</w:t>
                          </w:r>
                        </w:hyperlink>
                      </w:p>
                      <w:p>
                        <w:pPr>
                          <w:spacing w:after="0" w:before="0"/>
                          <w:jc w:val="center"/>
                        </w:pPr>
                        <w:r>
                          <w:rPr>
                            <w:color w:val="5B6B85"/>
                            <w:sz w:val="16"/>
                            <w:szCs w:val="16"/>
                          </w:rPr>
                          <w:t xml:space="preserve">(1614-1694)</w:t>
                        </w:r>
                      </w:p>
                    </w:tc>
                  </w:tr>
                  <w:tr>
                    <w:trPr>
                      <w:cantSplit/>
                    </w:trPr>
                    <w:tc>
                      <w:tcPr>
                        <w:gridSpan w:val="2"/>
                        <w:tcBorders>
                          <w:top w:val="single" w:color="C9D2E0" w:sz="24"/>
                          <w:left w:val="single" w:color="C9D2E0" w:sz="24"/>
                          <w:bottom w:val="single" w:color="C9D2E0" w:sz="24"/>
                          <w:right w:val="single" w:color="C9D2E0" w:sz="24"/>
                        </w:tcBorders>
                        <w:tcMar>
                          <w:top w:type="dxa" w:w="120"/>
                          <w:left w:type="dxa" w:w="160"/>
                          <w:bottom w:type="dxa" w:w="120"/>
                          <w:right w:type="dxa" w:w="160"/>
                        </w:tcMar>
                      </w:tcPr>
                      <w:p>
                        <w:pPr>
                          <w:spacing w:after="0" w:before="0"/>
                          <w:jc w:val="center"/>
                        </w:pPr>
                        <w:r>
                          <w:rPr>
                            <w:b/>
                            <w:bCs/>
                          </w:rPr>
                          <w:t xml:space="preserve">♂ Joseph Ball</w:t>
                        </w:r>
                      </w:p>
                      <w:p>
                        <w:pPr>
                          <w:spacing w:after="0" w:before="0"/>
                          <w:jc w:val="center"/>
                        </w:pPr>
                        <w:r>
                          <w:rPr>
                            <w:color w:val="5B6B85"/>
                            <w:sz w:val="16"/>
                            <w:szCs w:val="16"/>
                          </w:rPr>
                          <w:t xml:space="preserve">(1649-1711)</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24 mei 1649, England.</w:t>
                  </w:r>
                </w:p>
                <w:p>
                  <w:r>
                    <w:t xml:space="preserve">Overleden: </w:t>
                  </w:r>
                  <w:r>
                    <w:t xml:space="preserve">11 juli 1711, Epping Forest, USA.</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593A38"/>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Joseph werd geboren op maandag 24 mei 1649 te England.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Joseph</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593A38"/>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Joseph was werkzaam als chirurgijn en woonde op Popes Creek Plantation, Westmoreland County, Virginia.</w:t>
            </w:r>
            <w:r>
              <w:t xml:space="preserve"> </w:t>
            </w:r>
            <w:r>
              <w:t xml:space="preserve">Joseph heeft een opleiding aan een kostschool in Williamsburg, Virginia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593A38"/>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Joseph overleed op zaterdag 11 juli 1711 te Epping Forest, Lancaster, Virginia, USA, op 62-jarige leeftijd.</w:t>
            </w:r>
            <w:r>
              <w:t xml:space="preserve"> </w:t>
            </w:r>
            <w:r>
              <w:t xml:space="preserve">Een scheepsjournaal uit die tijd vermeldt dat hij kort voor zijn dood nog een laatste reis naar Bristol had gemaakt.</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Joseph</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593A38"/>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593A38"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593A38"/>
                      <w:sz w:val="18"/>
                      <w:szCs w:val="18"/>
                    </w:rPr>
                    <w:t xml:space="preserve">✎ Familieverhaal</w:t>
                  </w:r>
                </w:p>
                <w:p>
                  <w:r>
                    <w:t xml:space="preserve">Nemo enim ipsam voluptatem quia voluptas sit aspernatur aut odit aut fugit, sed quia consequuntur magni dolores. Neque porro quisquam est qui dolorem ipsum quia dolor sit amet consectetur adipisci velit, sed quia non numquam eius modi tempora incidunt. 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 Lorem ipsum dolor sit amet, consectetur adipiscing elit, sed do eiusmod tempor incididunt ut labore et dolore magna aliqua. Ut enim ad minim veniam, quis nostrud exercitation ullamco laboris nisi ut aliquip ex ea commodo consequat.</w:t>
                  </w:r>
                </w:p>
              </w:tc>
            </w:tr>
          </w:tbl>
          <w:p/>
        </w:tc>
      </w:tr>
    </w:tbl>
    <w:p>
      <w:pPr>
        <w:sectPr>
          <w:headerReference w:type="default" r:id="rId43"/>
          <w:headerReference w:type="even" r:id="rId44"/>
          <w:footerReference w:type="default" r:id="rId45"/>
          <w:footerReference w:type="even" r:id="rId46"/>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02" w:id="1"/>
            <w:r>
              <w:rPr>
                <w:color w:val="4E3C2E"/>
              </w:rPr>
              <w:t xml:space="preserve">7. Mary Bennett</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Grootmoeder (gen. 3)</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Cheshire, England.</w:t>
                  </w:r>
                </w:p>
                <w:p>
                  <w:r>
                    <w:t xml:space="preserve">Overleden: </w:t>
                  </w:r>
                  <w:r>
                    <w:t xml:space="preserve">1720.</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E3C2E"/>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Mary werd geboren te Cheshire, England.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Mary</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E3C2E"/>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Mary was werkzaam als beheer van het huishouden op de plantage en woonde op Mount Vernon, Fairfax County, Virginia.</w:t>
            </w:r>
            <w:r>
              <w:t xml:space="preserve"> </w:t>
            </w:r>
            <w:r>
              <w:t xml:space="preserve">Mary heeft een opleiding aan een kostschool in Williamsburg, Virginia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E3C2E"/>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Mary overleed op 1720.</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Mary</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E3C2E"/>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4E3C2E"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4E3C2E"/>
                      <w:sz w:val="18"/>
                      <w:szCs w:val="18"/>
                    </w:rPr>
                    <w:t xml:space="preserve">✎ Familieverhaal</w:t>
                  </w:r>
                </w:p>
                <w:p>
                  <w: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Neque porro quisquam est qui dolorem ipsum quia dolor sit amet consectetur adipisci velit, sed quia non numquam eius modi tempora incidunt. 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w:t>
                  </w:r>
                </w:p>
              </w:tc>
            </w:tr>
          </w:tbl>
          <w:p/>
        </w:tc>
      </w:tr>
    </w:tbl>
    <w:p>
      <w:pPr>
        <w:sectPr>
          <w:headerReference w:type="default" r:id="rId47"/>
          <w:headerReference w:type="even" r:id="rId48"/>
          <w:footerReference w:type="default" r:id="rId49"/>
          <w:footerReference w:type="even" r:id="rId50"/>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1"/>
            </w:pPr>
            <w:r>
              <w:t xml:space="preserve">Generatie 4</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Borders>
                          <w:top w:val="single" w:color="C9D2E0" w:sz="24"/>
                          <w:left w:val="single" w:color="C9D2E0" w:sz="24"/>
                          <w:bottom w:val="single" w:color="C9D2E0" w:sz="24"/>
                          <w:right w:val="none"/>
                        </w:tcBorders>
                        <w:tcMar>
                          <w:top w:type="dxa" w:w="160"/>
                          <w:left w:type="dxa" w:w="160"/>
                          <w:bottom w:type="dxa" w:w="0"/>
                          <w:right w:type="dxa" w:w="160"/>
                        </w:tcMar>
                      </w:tcPr>
                      <w:p>
                        <w:pPr>
                          <w:spacing w:after="0" w:before="0"/>
                          <w:jc w:val="end"/>
                        </w:pPr>
                        <w:r>
                          <w:rPr>
                            <w:b/>
                            <w:bCs/>
                          </w:rPr>
                          <w:t xml:space="preserve">♂ John Washington</w:t>
                        </w:r>
                      </w:p>
                      <w:p>
                        <w:pPr>
                          <w:spacing w:after="0" w:before="0"/>
                          <w:jc w:val="end"/>
                        </w:pPr>
                        <w:r>
                          <w:rPr>
                            <w:color w:val="5B6B85"/>
                            <w:sz w:val="16"/>
                            <w:szCs w:val="16"/>
                          </w:rPr>
                          <w:t xml:space="preserve">(1633-1676)</w:t>
                        </w:r>
                      </w:p>
                    </w:tc>
                    <w:tc>
                      <w:tcPr>
                        <w:tcW w:type="pct" w:w="16.666666666666668%"/>
                        <w:gridSpan w:val="2"/>
                        <w:tcBorders>
                          <w:top w:val="single" w:color="C9D2E0" w:sz="24"/>
                          <w:left w:val="none"/>
                          <w:bottom w:val="single" w:color="C9D2E0" w:sz="24"/>
                          <w:right w:val="none"/>
                        </w:tcBorders>
                        <w:tcMar>
                          <w:top w:type="dxa" w:w="160"/>
                          <w:left w:type="dxa" w:w="160"/>
                          <w:bottom w:type="dxa" w:w="0"/>
                          <w:right w:type="dxa" w:w="160"/>
                        </w:tcMar>
                      </w:tcPr>
                      <w:p>
                        <w:pPr>
                          <w:jc w:val="center"/>
                        </w:pPr>
                        <w:r>
                          <w:rPr>
                            <w:sz w:val="32"/>
                            <w:szCs w:val="32"/>
                          </w:rPr>
                          <w:t xml:space="preserve">💍</w:t>
                        </w:r>
                      </w:p>
                      <w:p>
                        <w:pPr>
                          <w:jc w:val="center"/>
                        </w:pPr>
                        <w:r>
                          <w:rPr>
                            <w:color w:val="5B6B85"/>
                            <w:sz w:val="16"/>
                            <w:szCs w:val="16"/>
                          </w:rPr>
                          <w:t xml:space="preserve">1 december 1658</w:t>
                        </w:r>
                      </w:p>
                    </w:tc>
                    <w:tc>
                      <w:tcPr>
                        <w:tcW w:type="pct" w:w="41.666666666666664%"/>
                        <w:gridSpan w:val="5"/>
                        <w:tcBorders>
                          <w:top w:val="single" w:color="C9D2E0" w:sz="24"/>
                          <w:left w:val="none"/>
                          <w:bottom w:val="single" w:color="C9D2E0" w:sz="24"/>
                          <w:right w:val="single" w:color="C9D2E0" w:sz="24"/>
                        </w:tcBorders>
                        <w:tcMar>
                          <w:top w:type="dxa" w:w="160"/>
                          <w:left w:type="dxa" w:w="160"/>
                          <w:bottom w:type="dxa" w:w="0"/>
                          <w:right w:type="dxa" w:w="160"/>
                        </w:tcMar>
                      </w:tcPr>
                      <w:p>
                        <w:pPr>
                          <w:spacing w:after="0" w:before="0"/>
                          <w:jc w:val="start"/>
                        </w:pPr>
                        <w:hyperlink w:history="1" w:anchor="person_I404">
                          <w:r>
                            <w:rPr>
                              <w:b/>
                              <w:bCs/>
                            </w:rPr>
                            <w:t xml:space="preserve">♀ Anne Pope</w:t>
                          </w:r>
                        </w:hyperlink>
                      </w:p>
                      <w:p>
                        <w:pPr>
                          <w:spacing w:after="0" w:before="0"/>
                          <w:jc w:val="start"/>
                        </w:pPr>
                        <w:r>
                          <w:rPr>
                            <w:color w:val="5B6B85"/>
                            <w:sz w:val="16"/>
                            <w:szCs w:val="16"/>
                          </w:rPr>
                          <w:t xml:space="preserve">(?-1667)</w:t>
                        </w:r>
                      </w:p>
                    </w:tc>
                  </w:tr>
                  <w:tr>
                    <w:trPr>
                      <w:cantSplit/>
                    </w:trPr>
                    <w:tc>
                      <w:tcPr>
                        <w:gridSpan w:val="12"/>
                        <w:tcMar>
                          <w:top w:type="dxa" w:w="160"/>
                          <w:left w:type="dxa" w:w="160"/>
                          <w:bottom w:type="dxa" w:w="0"/>
                          <w:right w:type="dxa" w:w="160"/>
                        </w:tcMar>
                      </w:tcPr>
                      <w:p>
                        <w:pPr>
                          <w:jc w:val="center"/>
                        </w:pPr>
                        <w:r>
                          <w:rPr>
                            <w:b/>
                            <w:bCs/>
                            <w:color w:val="5B6B85"/>
                            <w:sz w:val="22"/>
                            <w:szCs w:val="22"/>
                          </w:rPr>
                          <w:t xml:space="preserve">Kinderen</w:t>
                        </w:r>
                      </w:p>
                    </w:tc>
                  </w:tr>
                  <w:tr>
                    <w:trPr>
                      <w:cantSplit/>
                    </w:trPr>
                    <w:tc>
                      <w:tcPr>
                        <w:tcW w:type="pct" w:w="100%"/>
                        <w:gridSpan w:val="12"/>
                        <w:tcMar>
                          <w:top w:type="dxa" w:w="100"/>
                          <w:left w:type="dxa" w:w="120"/>
                          <w:bottom w:type="dxa" w:w="100"/>
                          <w:right w:type="dxa" w:w="120"/>
                        </w:tcMar>
                      </w:tcPr>
                      <w:p>
                        <w:pPr>
                          <w:spacing w:after="0" w:before="0"/>
                          <w:jc w:val="center"/>
                        </w:pPr>
                        <w:hyperlink w:history="1" w:anchor="person_I399">
                          <w:r>
                            <w:rPr>
                              <w:b/>
                              <w:bCs/>
                              <w:u w:val="single"/>
                            </w:rPr>
                            <w:t xml:space="preserve">♂ Lawrence Washington</w:t>
                          </w:r>
                        </w:hyperlink>
                      </w:p>
                      <w:p>
                        <w:pPr>
                          <w:spacing w:after="0" w:before="0"/>
                          <w:jc w:val="center"/>
                        </w:pPr>
                        <w:r>
                          <w:rPr>
                            <w:color w:val="5B6B85"/>
                            <w:sz w:val="16"/>
                            <w:szCs w:val="16"/>
                          </w:rPr>
                          <w:t xml:space="preserve">(1659-1697)</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John trouwde op zondag 1 december 1658 te Westmoreland, Virginia, USA, op 25-jarige leeftijd</w:t>
            </w:r>
            <w:r>
              <w:t xml:space="preserve"> met </w:t>
            </w:r>
            <w:hyperlink w:history="1" w:anchor="person_I404">
              <w:r>
                <w:t xml:space="preserve">Anne Pope</w:t>
              </w:r>
            </w:hyperlink>
            <w:r>
              <w:t xml:space="preserv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03" w:id="1"/>
            <w:r>
              <w:rPr>
                <w:color w:val="3F4C54"/>
              </w:rPr>
              <w:t xml:space="preserve">8. John Washington</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Overgrootvader (gen. 4)</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tblGrid>
                  <w:tr>
                    <w:trPr>
                      <w:cantSplit/>
                    </w:trPr>
                    <w:tc>
                      <w:tcPr>
                        <w:tcW w:type="pct" w:w="50%"/>
                        <w:tcMar>
                          <w:top w:type="dxa" w:w="0"/>
                          <w:left w:type="dxa" w:w="0"/>
                          <w:bottom w:type="dxa" w:w="120"/>
                          <w:right w:type="dxa" w:w="0"/>
                        </w:tcMar>
                      </w:tcPr>
                      <w:p>
                        <w:pPr>
                          <w:shd w:fill="B7C9D6"/>
                          <w:spacing w:after="80" w:before="0"/>
                          <w:jc w:val="center"/>
                        </w:pPr>
                        <w:r>
                          <w:rPr>
                            <w:b/>
                            <w:bCs/>
                            <w:color w:val="3F4C54"/>
                            <w:sz w:val="22"/>
                            <w:szCs w:val="22"/>
                          </w:rPr>
                          <w:t xml:space="preserve">Vader</w:t>
                        </w:r>
                      </w:p>
                      <w:p>
                        <w:pPr>
                          <w:spacing w:after="0" w:before="0"/>
                          <w:jc w:val="center"/>
                        </w:pPr>
                        <w:hyperlink w:history="1" w:anchor="person_I409">
                          <w:r>
                            <w:t xml:space="preserve">♂ Lawrence Washington</w:t>
                          </w:r>
                        </w:hyperlink>
                      </w:p>
                      <w:p>
                        <w:pPr>
                          <w:spacing w:after="0" w:before="0"/>
                          <w:jc w:val="center"/>
                        </w:pPr>
                        <w:r>
                          <w:rPr>
                            <w:color w:val="5B6B85"/>
                            <w:sz w:val="16"/>
                            <w:szCs w:val="16"/>
                          </w:rPr>
                          <w:t xml:space="preserve">(1601-1652)</w:t>
                        </w:r>
                      </w:p>
                    </w:tc>
                    <w:tc>
                      <w:tcPr>
                        <w:tcW w:type="pct" w:w="50%"/>
                        <w:tcMar>
                          <w:top w:type="dxa" w:w="0"/>
                          <w:left w:type="dxa" w:w="0"/>
                          <w:bottom w:type="dxa" w:w="120"/>
                          <w:right w:type="dxa" w:w="0"/>
                        </w:tcMar>
                      </w:tcPr>
                      <w:p>
                        <w:pPr>
                          <w:shd w:fill="B7C9D6"/>
                          <w:spacing w:after="80" w:before="0"/>
                          <w:jc w:val="center"/>
                        </w:pPr>
                        <w:r>
                          <w:rPr>
                            <w:b/>
                            <w:bCs/>
                            <w:color w:val="3F4C54"/>
                            <w:sz w:val="22"/>
                            <w:szCs w:val="22"/>
                          </w:rPr>
                          <w:t xml:space="preserve">Moeder</w:t>
                        </w:r>
                      </w:p>
                      <w:p>
                        <w:pPr>
                          <w:spacing w:after="0" w:before="0"/>
                          <w:jc w:val="center"/>
                        </w:pPr>
                        <w:hyperlink w:history="1" w:anchor="person_I410">
                          <w:r>
                            <w:t xml:space="preserve">♀ Amphyllis Twigden</w:t>
                          </w:r>
                        </w:hyperlink>
                      </w:p>
                    </w:tc>
                  </w:tr>
                  <w:tr>
                    <w:trPr>
                      <w:cantSplit/>
                    </w:trPr>
                    <w:tc>
                      <w:tcPr>
                        <w:gridSpan w:val="2"/>
                        <w:tcBorders>
                          <w:top w:val="single" w:color="C9D2E0" w:sz="24"/>
                          <w:left w:val="single" w:color="C9D2E0" w:sz="24"/>
                          <w:bottom w:val="single" w:color="C9D2E0" w:sz="24"/>
                          <w:right w:val="single" w:color="C9D2E0" w:sz="24"/>
                        </w:tcBorders>
                        <w:tcMar>
                          <w:top w:type="dxa" w:w="120"/>
                          <w:left w:type="dxa" w:w="160"/>
                          <w:bottom w:type="dxa" w:w="120"/>
                          <w:right w:type="dxa" w:w="160"/>
                        </w:tcMar>
                      </w:tcPr>
                      <w:p>
                        <w:pPr>
                          <w:spacing w:after="0" w:before="0"/>
                          <w:jc w:val="center"/>
                        </w:pPr>
                        <w:r>
                          <w:rPr>
                            <w:b/>
                            <w:bCs/>
                          </w:rPr>
                          <w:t xml:space="preserve">♂ John Washington</w:t>
                        </w:r>
                      </w:p>
                      <w:p>
                        <w:pPr>
                          <w:spacing w:after="0" w:before="0"/>
                          <w:jc w:val="center"/>
                        </w:pPr>
                        <w:r>
                          <w:rPr>
                            <w:color w:val="5B6B85"/>
                            <w:sz w:val="16"/>
                            <w:szCs w:val="16"/>
                          </w:rPr>
                          <w:t xml:space="preserve">(1633-1676)</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1633, Purleigh, Essex, England.</w:t>
                  </w:r>
                </w:p>
                <w:p>
                  <w:r>
                    <w:t xml:space="preserve">Overleden: </w:t>
                  </w:r>
                  <w:r>
                    <w:t xml:space="preserve">1676, Washington, USA.</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John werd geboren op 1633 te Purleigh, Essex, England.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John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John was werkzaam als schepen en woonde op Ferry Farm, King George County, Virginia.</w:t>
            </w:r>
            <w:r>
              <w:t xml:space="preserve"> </w:t>
            </w:r>
            <w:r>
              <w:t xml:space="preserve">John heeft een opleiding aan thuisonderwijs door een huisleraar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John overleed op 1676 te Washington, Westmoreland, Virginia, USA, op 43-jarige leeftijd.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John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3F4C54"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3F4C54"/>
                      <w:sz w:val="18"/>
                      <w:szCs w:val="18"/>
                    </w:rPr>
                    <w:t xml:space="preserve">✎ Familieverhaal</w:t>
                  </w:r>
                </w:p>
                <w:p>
                  <w:r>
                    <w:t xml:space="preserve">Duis aute irure dolor in reprehenderit in voluptate velit esse cillum dolore eu fugiat nulla pariatur. Excepteur sint occaecat cupidatat non proident, sunt in culpa qui officia deserunt mollit anim id est laborum.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Neque porro quisquam est qui dolorem ipsum quia dolor sit amet consectetur adipisci velit, sed quia non numquam eius modi tempora incidunt.</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04" w:id="1"/>
            <w:r>
              <w:rPr>
                <w:color w:val="3F4C54"/>
              </w:rPr>
              <w:t xml:space="preserve">9. Anne Pope</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Overgrootmoeder (gen. 4)</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tblGrid>
                  <w:tr>
                    <w:trPr>
                      <w:cantSplit/>
                    </w:trPr>
                    <w:tc>
                      <w:tcPr>
                        <w:tcW w:type="pct" w:w="50%"/>
                        <w:tcMar>
                          <w:top w:type="dxa" w:w="0"/>
                          <w:left w:type="dxa" w:w="0"/>
                          <w:bottom w:type="dxa" w:w="120"/>
                          <w:right w:type="dxa" w:w="0"/>
                        </w:tcMar>
                      </w:tcPr>
                      <w:p>
                        <w:pPr>
                          <w:shd w:fill="B7C9D6"/>
                          <w:spacing w:after="80" w:before="0"/>
                          <w:jc w:val="center"/>
                        </w:pPr>
                        <w:r>
                          <w:rPr>
                            <w:b/>
                            <w:bCs/>
                            <w:color w:val="3F4C54"/>
                            <w:sz w:val="22"/>
                            <w:szCs w:val="22"/>
                          </w:rPr>
                          <w:t xml:space="preserve">Vader</w:t>
                        </w:r>
                      </w:p>
                      <w:p>
                        <w:pPr>
                          <w:spacing w:after="0" w:before="0"/>
                          <w:jc w:val="center"/>
                        </w:pPr>
                        <w:hyperlink w:history="1" w:anchor="person_I411">
                          <w:r>
                            <w:t xml:space="preserve">♂ Nathaniel Pope</w:t>
                          </w:r>
                        </w:hyperlink>
                      </w:p>
                      <w:p>
                        <w:pPr>
                          <w:spacing w:after="0" w:before="0"/>
                          <w:jc w:val="center"/>
                        </w:pPr>
                        <w:r>
                          <w:rPr>
                            <w:color w:val="5B6B85"/>
                            <w:sz w:val="16"/>
                            <w:szCs w:val="16"/>
                          </w:rPr>
                          <w:t xml:space="preserve">(1603-1659)</w:t>
                        </w:r>
                      </w:p>
                    </w:tc>
                    <w:tc>
                      <w:tcPr>
                        <w:tcW w:type="pct" w:w="50%"/>
                        <w:tcMar>
                          <w:top w:type="dxa" w:w="0"/>
                          <w:left w:type="dxa" w:w="0"/>
                          <w:bottom w:type="dxa" w:w="120"/>
                          <w:right w:type="dxa" w:w="0"/>
                        </w:tcMar>
                      </w:tcPr>
                      <w:p>
                        <w:pPr>
                          <w:shd w:fill="B7C9D6"/>
                          <w:spacing w:after="80" w:before="0"/>
                          <w:jc w:val="center"/>
                        </w:pPr>
                        <w:r>
                          <w:rPr>
                            <w:b/>
                            <w:bCs/>
                            <w:color w:val="3F4C54"/>
                            <w:sz w:val="22"/>
                            <w:szCs w:val="22"/>
                          </w:rPr>
                          <w:t xml:space="preserve">Moeder</w:t>
                        </w:r>
                      </w:p>
                      <w:p>
                        <w:pPr>
                          <w:spacing w:after="0" w:before="0"/>
                          <w:jc w:val="center"/>
                        </w:pPr>
                        <w:hyperlink w:history="1" w:anchor="person_I412">
                          <w:r>
                            <w:t xml:space="preserve">♀ Lucy A. Fox</w:t>
                          </w:r>
                        </w:hyperlink>
                      </w:p>
                      <w:p>
                        <w:pPr>
                          <w:spacing w:after="0" w:before="0"/>
                          <w:jc w:val="center"/>
                        </w:pPr>
                        <w:r>
                          <w:rPr>
                            <w:color w:val="5B6B85"/>
                            <w:sz w:val="16"/>
                            <w:szCs w:val="16"/>
                          </w:rPr>
                          <w:t xml:space="preserve">(1611-1659)</w:t>
                        </w:r>
                      </w:p>
                    </w:tc>
                  </w:tr>
                  <w:tr>
                    <w:trPr>
                      <w:cantSplit/>
                    </w:trPr>
                    <w:tc>
                      <w:tcPr>
                        <w:gridSpan w:val="2"/>
                        <w:tcBorders>
                          <w:top w:val="single" w:color="C9D2E0" w:sz="24"/>
                          <w:left w:val="single" w:color="C9D2E0" w:sz="24"/>
                          <w:bottom w:val="single" w:color="C9D2E0" w:sz="24"/>
                          <w:right w:val="single" w:color="C9D2E0" w:sz="24"/>
                        </w:tcBorders>
                        <w:tcMar>
                          <w:top w:type="dxa" w:w="120"/>
                          <w:left w:type="dxa" w:w="160"/>
                          <w:bottom w:type="dxa" w:w="120"/>
                          <w:right w:type="dxa" w:w="160"/>
                        </w:tcMar>
                      </w:tcPr>
                      <w:p>
                        <w:pPr>
                          <w:spacing w:after="0" w:before="0"/>
                          <w:jc w:val="center"/>
                        </w:pPr>
                        <w:r>
                          <w:rPr>
                            <w:b/>
                            <w:bCs/>
                          </w:rPr>
                          <w:t xml:space="preserve">♀ Anne Pope</w:t>
                        </w:r>
                      </w:p>
                      <w:p>
                        <w:pPr>
                          <w:spacing w:after="0" w:before="0"/>
                          <w:jc w:val="center"/>
                        </w:pPr>
                        <w:r>
                          <w:rPr>
                            <w:color w:val="5B6B85"/>
                            <w:sz w:val="16"/>
                            <w:szCs w:val="16"/>
                          </w:rPr>
                          <w:t xml:space="preserve">(?-1667)</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Overleden: </w:t>
                  </w:r>
                  <w:r>
                    <w:t xml:space="preserve">1667, Westmoreland, Virginia, USA.</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Anne was werkzaam als beheer van het huishouden op de plantage en woonde op Cherry Point, Northumberland County, Virginia.</w:t>
            </w:r>
            <w:r>
              <w:t xml:space="preserve"> </w:t>
            </w:r>
            <w:r>
              <w:t xml:space="preserve">Anne heeft een opleiding aan thuisonderwijs door een huisleraar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Anne overleed op 1667 te Westmoreland, Virginia, USA.</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Anne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3F4C54"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3F4C54"/>
                      <w:sz w:val="18"/>
                      <w:szCs w:val="18"/>
                    </w:rPr>
                    <w:t xml:space="preserve">✎ Familieverhaal</w:t>
                  </w:r>
                </w:p>
                <w:p>
                  <w: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Sed ut perspiciatis unde omnis iste natus error sit voluptatem accusantium doloremque laudantium. Totam rem aperiam eaque ipsa quae ab illo inventore veritatis et quasi architecto beatae vitae dicta sunt explicabo.</w:t>
                  </w:r>
                </w:p>
              </w:tc>
            </w:tr>
          </w:tbl>
          <w:p/>
        </w:tc>
      </w:tr>
    </w:tbl>
    <w:p>
      <w:pPr>
        <w:sectPr>
          <w:headerReference w:type="default" r:id="rId51"/>
          <w:headerReference w:type="even" r:id="rId52"/>
          <w:footerReference w:type="default" r:id="rId53"/>
          <w:footerReference w:type="even" r:id="rId54"/>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Borders>
                          <w:top w:val="single" w:color="C9D2E0" w:sz="24"/>
                          <w:left w:val="single" w:color="C9D2E0" w:sz="24"/>
                          <w:bottom w:val="single" w:color="C9D2E0" w:sz="24"/>
                          <w:right w:val="none"/>
                        </w:tcBorders>
                        <w:tcMar>
                          <w:top w:type="dxa" w:w="160"/>
                          <w:left w:type="dxa" w:w="160"/>
                          <w:bottom w:type="dxa" w:w="0"/>
                          <w:right w:type="dxa" w:w="160"/>
                        </w:tcMar>
                      </w:tcPr>
                      <w:p>
                        <w:pPr>
                          <w:spacing w:after="0" w:before="0"/>
                          <w:jc w:val="end"/>
                        </w:pPr>
                        <w:r>
                          <w:rPr>
                            <w:b/>
                            <w:bCs/>
                          </w:rPr>
                          <w:t xml:space="preserve">♂ Augustine Warner</w:t>
                        </w:r>
                      </w:p>
                      <w:p>
                        <w:pPr>
                          <w:spacing w:after="0" w:before="0"/>
                          <w:jc w:val="end"/>
                        </w:pPr>
                        <w:r>
                          <w:rPr>
                            <w:color w:val="5B6B85"/>
                            <w:sz w:val="16"/>
                            <w:szCs w:val="16"/>
                          </w:rPr>
                          <w:t xml:space="preserve">(1642-1681)</w:t>
                        </w:r>
                      </w:p>
                    </w:tc>
                    <w:tc>
                      <w:tcPr>
                        <w:tcW w:type="pct" w:w="16.666666666666668%"/>
                        <w:gridSpan w:val="2"/>
                        <w:tcBorders>
                          <w:top w:val="single" w:color="C9D2E0" w:sz="24"/>
                          <w:left w:val="none"/>
                          <w:bottom w:val="single" w:color="C9D2E0" w:sz="24"/>
                          <w:right w:val="none"/>
                        </w:tcBorders>
                        <w:tcMar>
                          <w:top w:type="dxa" w:w="160"/>
                          <w:left w:type="dxa" w:w="160"/>
                          <w:bottom w:type="dxa" w:w="0"/>
                          <w:right w:type="dxa" w:w="160"/>
                        </w:tcMar>
                      </w:tcPr>
                      <w:p>
                        <w:pPr>
                          <w:jc w:val="center"/>
                        </w:pPr>
                        <w:r>
                          <w:rPr>
                            <w:sz w:val="32"/>
                            <w:szCs w:val="32"/>
                          </w:rPr>
                          <w:t xml:space="preserve">💍</w:t>
                        </w:r>
                      </w:p>
                      <w:p>
                        <w:pPr>
                          <w:jc w:val="center"/>
                        </w:pPr>
                        <w:r>
                          <w:rPr>
                            <w:color w:val="5B6B85"/>
                            <w:sz w:val="16"/>
                            <w:szCs w:val="16"/>
                          </w:rPr>
                          <w:t xml:space="preserve">1670/71</w:t>
                        </w:r>
                      </w:p>
                    </w:tc>
                    <w:tc>
                      <w:tcPr>
                        <w:tcW w:type="pct" w:w="41.666666666666664%"/>
                        <w:gridSpan w:val="5"/>
                        <w:tcBorders>
                          <w:top w:val="single" w:color="C9D2E0" w:sz="24"/>
                          <w:left w:val="none"/>
                          <w:bottom w:val="single" w:color="C9D2E0" w:sz="24"/>
                          <w:right w:val="single" w:color="C9D2E0" w:sz="24"/>
                        </w:tcBorders>
                        <w:tcMar>
                          <w:top w:type="dxa" w:w="160"/>
                          <w:left w:type="dxa" w:w="160"/>
                          <w:bottom w:type="dxa" w:w="0"/>
                          <w:right w:type="dxa" w:w="160"/>
                        </w:tcMar>
                      </w:tcPr>
                      <w:p>
                        <w:pPr>
                          <w:spacing w:after="0" w:before="0"/>
                          <w:jc w:val="start"/>
                        </w:pPr>
                        <w:hyperlink w:history="1" w:anchor="person_I406">
                          <w:r>
                            <w:rPr>
                              <w:b/>
                              <w:bCs/>
                            </w:rPr>
                            <w:t xml:space="preserve">♀ Mildred Reade</w:t>
                          </w:r>
                        </w:hyperlink>
                      </w:p>
                      <w:p>
                        <w:pPr>
                          <w:spacing w:after="0" w:before="0"/>
                          <w:jc w:val="start"/>
                        </w:pPr>
                        <w:r>
                          <w:rPr>
                            <w:color w:val="5B6B85"/>
                            <w:sz w:val="16"/>
                            <w:szCs w:val="16"/>
                          </w:rPr>
                          <w:t xml:space="preserve">(1643-1686)</w:t>
                        </w:r>
                      </w:p>
                    </w:tc>
                  </w:tr>
                  <w:tr>
                    <w:trPr>
                      <w:cantSplit/>
                    </w:trPr>
                    <w:tc>
                      <w:tcPr>
                        <w:gridSpan w:val="12"/>
                        <w:tcMar>
                          <w:top w:type="dxa" w:w="160"/>
                          <w:left w:type="dxa" w:w="160"/>
                          <w:bottom w:type="dxa" w:w="0"/>
                          <w:right w:type="dxa" w:w="160"/>
                        </w:tcMar>
                      </w:tcPr>
                      <w:p>
                        <w:pPr>
                          <w:jc w:val="center"/>
                        </w:pPr>
                        <w:r>
                          <w:rPr>
                            <w:b/>
                            <w:bCs/>
                            <w:color w:val="5B6B85"/>
                            <w:sz w:val="22"/>
                            <w:szCs w:val="22"/>
                          </w:rPr>
                          <w:t xml:space="preserve">Kinderen</w:t>
                        </w:r>
                      </w:p>
                    </w:tc>
                  </w:tr>
                  <w:tr>
                    <w:trPr>
                      <w:cantSplit/>
                    </w:trPr>
                    <w:tc>
                      <w:tcPr>
                        <w:tcW w:type="pct" w:w="100%"/>
                        <w:gridSpan w:val="12"/>
                        <w:tcMar>
                          <w:top w:type="dxa" w:w="100"/>
                          <w:left w:type="dxa" w:w="120"/>
                          <w:bottom w:type="dxa" w:w="100"/>
                          <w:right w:type="dxa" w:w="120"/>
                        </w:tcMar>
                      </w:tcPr>
                      <w:p>
                        <w:pPr>
                          <w:spacing w:after="0" w:before="0"/>
                          <w:jc w:val="center"/>
                        </w:pPr>
                        <w:hyperlink w:history="1" w:anchor="person_I400">
                          <w:r>
                            <w:rPr>
                              <w:b/>
                              <w:bCs/>
                              <w:u w:val="single"/>
                            </w:rPr>
                            <w:t xml:space="preserve">♀ Mildred Warner</w:t>
                          </w:r>
                        </w:hyperlink>
                      </w:p>
                      <w:p>
                        <w:pPr>
                          <w:spacing w:after="0" w:before="0"/>
                          <w:jc w:val="center"/>
                        </w:pPr>
                        <w:r>
                          <w:rPr>
                            <w:color w:val="5B6B85"/>
                            <w:sz w:val="16"/>
                            <w:szCs w:val="16"/>
                          </w:rPr>
                          <w:t xml:space="preserve">(1670-1701)</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Augustine trouwde op 1670/71, op 28-jarige leeftijd</w:t>
            </w:r>
            <w:r>
              <w:t xml:space="preserve"> met </w:t>
            </w:r>
            <w:hyperlink w:history="1" w:anchor="person_I406">
              <w:r>
                <w:t xml:space="preserve">Mildred Reade</w:t>
              </w:r>
            </w:hyperlink>
            <w:r>
              <w:t xml:space="preserv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05" w:id="1"/>
            <w:r>
              <w:rPr>
                <w:color w:val="465148"/>
              </w:rPr>
              <w:t xml:space="preserve">10. Augustine Warner</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Overgrootvader (gen. 4)</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tblGrid>
                  <w:tr>
                    <w:trPr>
                      <w:cantSplit/>
                    </w:trPr>
                    <w:tc>
                      <w:tcPr>
                        <w:tcW w:type="pct" w:w="50%"/>
                        <w:tcMar>
                          <w:top w:type="dxa" w:w="0"/>
                          <w:left w:type="dxa" w:w="0"/>
                          <w:bottom w:type="dxa" w:w="120"/>
                          <w:right w:type="dxa" w:w="0"/>
                        </w:tcMar>
                      </w:tcPr>
                      <w:p>
                        <w:pPr>
                          <w:shd w:fill="A7B8A5"/>
                          <w:spacing w:after="80" w:before="0"/>
                          <w:jc w:val="center"/>
                        </w:pPr>
                        <w:r>
                          <w:rPr>
                            <w:b/>
                            <w:bCs/>
                            <w:color w:val="465148"/>
                            <w:sz w:val="22"/>
                            <w:szCs w:val="22"/>
                          </w:rPr>
                          <w:t xml:space="preserve">Vader</w:t>
                        </w:r>
                      </w:p>
                      <w:p>
                        <w:pPr>
                          <w:spacing w:after="0" w:before="0"/>
                          <w:jc w:val="center"/>
                        </w:pPr>
                        <w:hyperlink w:history="1" w:anchor="person_I413">
                          <w:r>
                            <w:t xml:space="preserve">♂ Augustine Warner</w:t>
                          </w:r>
                        </w:hyperlink>
                      </w:p>
                      <w:p>
                        <w:pPr>
                          <w:spacing w:after="0" w:before="0"/>
                          <w:jc w:val="center"/>
                        </w:pPr>
                        <w:r>
                          <w:rPr>
                            <w:color w:val="5B6B85"/>
                            <w:sz w:val="16"/>
                            <w:szCs w:val="16"/>
                          </w:rPr>
                          <w:t xml:space="preserve">(1611-1674)</w:t>
                        </w:r>
                      </w:p>
                    </w:tc>
                    <w:tc>
                      <w:tcPr>
                        <w:tcW w:type="pct" w:w="50%"/>
                        <w:tcMar>
                          <w:top w:type="dxa" w:w="0"/>
                          <w:left w:type="dxa" w:w="0"/>
                          <w:bottom w:type="dxa" w:w="120"/>
                          <w:right w:type="dxa" w:w="0"/>
                        </w:tcMar>
                      </w:tcPr>
                      <w:p>
                        <w:pPr>
                          <w:shd w:fill="A7B8A5"/>
                          <w:spacing w:after="80" w:before="0"/>
                          <w:jc w:val="center"/>
                        </w:pPr>
                        <w:r>
                          <w:rPr>
                            <w:b/>
                            <w:bCs/>
                            <w:color w:val="465148"/>
                            <w:sz w:val="22"/>
                            <w:szCs w:val="22"/>
                          </w:rPr>
                          <w:t xml:space="preserve">Moeder</w:t>
                        </w:r>
                      </w:p>
                      <w:p>
                        <w:pPr>
                          <w:spacing w:after="0" w:before="0"/>
                          <w:jc w:val="center"/>
                        </w:pPr>
                        <w:hyperlink w:history="1" w:anchor="person_I414">
                          <w:r>
                            <w:t xml:space="preserve">♀ Mary Towneley</w:t>
                          </w:r>
                        </w:hyperlink>
                      </w:p>
                      <w:p>
                        <w:pPr>
                          <w:spacing w:after="0" w:before="0"/>
                          <w:jc w:val="center"/>
                        </w:pPr>
                        <w:r>
                          <w:rPr>
                            <w:color w:val="5B6B85"/>
                            <w:sz w:val="16"/>
                            <w:szCs w:val="16"/>
                          </w:rPr>
                          <w:t xml:space="preserve">(1614-1662)</w:t>
                        </w:r>
                      </w:p>
                    </w:tc>
                  </w:tr>
                  <w:tr>
                    <w:trPr>
                      <w:cantSplit/>
                    </w:trPr>
                    <w:tc>
                      <w:tcPr>
                        <w:gridSpan w:val="2"/>
                        <w:tcBorders>
                          <w:top w:val="single" w:color="C9D2E0" w:sz="24"/>
                          <w:left w:val="single" w:color="C9D2E0" w:sz="24"/>
                          <w:bottom w:val="single" w:color="C9D2E0" w:sz="24"/>
                          <w:right w:val="single" w:color="C9D2E0" w:sz="24"/>
                        </w:tcBorders>
                        <w:tcMar>
                          <w:top w:type="dxa" w:w="120"/>
                          <w:left w:type="dxa" w:w="160"/>
                          <w:bottom w:type="dxa" w:w="120"/>
                          <w:right w:type="dxa" w:w="160"/>
                        </w:tcMar>
                      </w:tcPr>
                      <w:p>
                        <w:pPr>
                          <w:spacing w:after="0" w:before="0"/>
                          <w:jc w:val="center"/>
                        </w:pPr>
                        <w:r>
                          <w:rPr>
                            <w:b/>
                            <w:bCs/>
                          </w:rPr>
                          <w:t xml:space="preserve">♂ Augustine Warner</w:t>
                        </w:r>
                      </w:p>
                      <w:p>
                        <w:pPr>
                          <w:spacing w:after="0" w:before="0"/>
                          <w:jc w:val="center"/>
                        </w:pPr>
                        <w:r>
                          <w:rPr>
                            <w:color w:val="5B6B85"/>
                            <w:sz w:val="16"/>
                            <w:szCs w:val="16"/>
                          </w:rPr>
                          <w:t xml:space="preserve">(1642-1681)</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3 juni 1642, York, Virginia, USA.</w:t>
                  </w:r>
                </w:p>
                <w:p>
                  <w:r>
                    <w:t xml:space="preserve">Overleden: </w:t>
                  </w:r>
                  <w:r>
                    <w:t xml:space="preserve">19 juni 1681, Warner Hall, Virginia, USA.</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Augustine werd geboren op dinsdag 3 juni 1642 te York, Virginia, USA.</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Augustine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Augustine was werkzaam als rentmeester en woonde op Wakefield, Westmoreland County, Virginia.</w:t>
            </w:r>
            <w:r>
              <w:t xml:space="preserve"> </w:t>
            </w:r>
            <w:r>
              <w:t xml:space="preserve">Augustine heeft een opleiding aan Appleby Grammar School, Engeland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Augustine overleed op donderdag 19 juni 1681 te Warner Hall, Virginia, USA, op 39-jarige leeftijd.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Augustine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465148"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465148"/>
                      <w:sz w:val="18"/>
                      <w:szCs w:val="18"/>
                    </w:rPr>
                    <w:t xml:space="preserve">✎ Familieverhaal</w:t>
                  </w:r>
                </w:p>
                <w:p>
                  <w: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Neque porro quisquam est qui dolorem ipsum quia dolor sit amet consectetur adipisci velit, sed quia non numquam eius modi tempora incidunt. 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06" w:id="1"/>
            <w:r>
              <w:rPr>
                <w:color w:val="465148"/>
              </w:rPr>
              <w:t xml:space="preserve">11. Mildred Reade</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Overgrootmoeder (gen. 4)</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tblGrid>
                  <w:tr>
                    <w:trPr>
                      <w:cantSplit/>
                    </w:trPr>
                    <w:tc>
                      <w:tcPr>
                        <w:tcW w:type="pct" w:w="50%"/>
                        <w:tcMar>
                          <w:top w:type="dxa" w:w="0"/>
                          <w:left w:type="dxa" w:w="0"/>
                          <w:bottom w:type="dxa" w:w="120"/>
                          <w:right w:type="dxa" w:w="0"/>
                        </w:tcMar>
                      </w:tcPr>
                      <w:p>
                        <w:pPr>
                          <w:shd w:fill="A7B8A5"/>
                          <w:spacing w:after="80" w:before="0"/>
                          <w:jc w:val="center"/>
                        </w:pPr>
                        <w:r>
                          <w:rPr>
                            <w:b/>
                            <w:bCs/>
                            <w:color w:val="465148"/>
                            <w:sz w:val="22"/>
                            <w:szCs w:val="22"/>
                          </w:rPr>
                          <w:t xml:space="preserve">Vader</w:t>
                        </w:r>
                      </w:p>
                      <w:p>
                        <w:pPr>
                          <w:spacing w:after="0" w:before="0"/>
                          <w:jc w:val="center"/>
                        </w:pPr>
                        <w:hyperlink w:history="1" w:anchor="person_I415">
                          <w:r>
                            <w:t xml:space="preserve">♂ George Reade</w:t>
                          </w:r>
                        </w:hyperlink>
                      </w:p>
                      <w:p>
                        <w:pPr>
                          <w:spacing w:after="0" w:before="0"/>
                          <w:jc w:val="center"/>
                        </w:pPr>
                        <w:r>
                          <w:rPr>
                            <w:color w:val="5B6B85"/>
                            <w:sz w:val="16"/>
                            <w:szCs w:val="16"/>
                          </w:rPr>
                          <w:t xml:space="preserve">(1608-1674)</w:t>
                        </w:r>
                      </w:p>
                    </w:tc>
                    <w:tc>
                      <w:tcPr>
                        <w:tcW w:type="pct" w:w="50%"/>
                        <w:tcMar>
                          <w:top w:type="dxa" w:w="0"/>
                          <w:left w:type="dxa" w:w="0"/>
                          <w:bottom w:type="dxa" w:w="120"/>
                          <w:right w:type="dxa" w:w="0"/>
                        </w:tcMar>
                      </w:tcPr>
                      <w:p>
                        <w:pPr>
                          <w:shd w:fill="A7B8A5"/>
                          <w:spacing w:after="80" w:before="0"/>
                          <w:jc w:val="center"/>
                        </w:pPr>
                        <w:r>
                          <w:rPr>
                            <w:b/>
                            <w:bCs/>
                            <w:color w:val="465148"/>
                            <w:sz w:val="22"/>
                            <w:szCs w:val="22"/>
                          </w:rPr>
                          <w:t xml:space="preserve">Moeder</w:t>
                        </w:r>
                      </w:p>
                      <w:p>
                        <w:pPr>
                          <w:spacing w:after="0" w:before="0"/>
                          <w:jc w:val="center"/>
                        </w:pPr>
                        <w:hyperlink w:history="1" w:anchor="person_I416">
                          <w:r>
                            <w:t xml:space="preserve">♀ Elizabeth Martiau</w:t>
                          </w:r>
                        </w:hyperlink>
                      </w:p>
                      <w:p>
                        <w:pPr>
                          <w:spacing w:after="0" w:before="0"/>
                          <w:jc w:val="center"/>
                        </w:pPr>
                        <w:r>
                          <w:rPr>
                            <w:color w:val="5B6B85"/>
                            <w:sz w:val="16"/>
                            <w:szCs w:val="16"/>
                          </w:rPr>
                          <w:t xml:space="preserve">(1625-1696)</w:t>
                        </w:r>
                      </w:p>
                    </w:tc>
                  </w:tr>
                  <w:tr>
                    <w:trPr>
                      <w:cantSplit/>
                    </w:trPr>
                    <w:tc>
                      <w:tcPr>
                        <w:gridSpan w:val="2"/>
                        <w:tcBorders>
                          <w:top w:val="single" w:color="C9D2E0" w:sz="24"/>
                          <w:left w:val="single" w:color="C9D2E0" w:sz="24"/>
                          <w:bottom w:val="single" w:color="C9D2E0" w:sz="24"/>
                          <w:right w:val="single" w:color="C9D2E0" w:sz="24"/>
                        </w:tcBorders>
                        <w:tcMar>
                          <w:top w:type="dxa" w:w="120"/>
                          <w:left w:type="dxa" w:w="160"/>
                          <w:bottom w:type="dxa" w:w="120"/>
                          <w:right w:type="dxa" w:w="160"/>
                        </w:tcMar>
                      </w:tcPr>
                      <w:p>
                        <w:pPr>
                          <w:spacing w:after="0" w:before="0"/>
                          <w:jc w:val="center"/>
                        </w:pPr>
                        <w:r>
                          <w:rPr>
                            <w:b/>
                            <w:bCs/>
                          </w:rPr>
                          <w:t xml:space="preserve">♀ Mildred Reade</w:t>
                        </w:r>
                      </w:p>
                      <w:p>
                        <w:pPr>
                          <w:spacing w:after="0" w:before="0"/>
                          <w:jc w:val="center"/>
                        </w:pPr>
                        <w:r>
                          <w:rPr>
                            <w:color w:val="5B6B85"/>
                            <w:sz w:val="16"/>
                            <w:szCs w:val="16"/>
                          </w:rPr>
                          <w:t xml:space="preserve">(1643-1686)</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2 oktober 1643, York, Virginia, USA.</w:t>
                  </w:r>
                </w:p>
                <w:p>
                  <w:r>
                    <w:t xml:space="preserve">Overleden: </w:t>
                  </w:r>
                  <w:r>
                    <w:t xml:space="preserve">20 oktober 1686, Gloucester, USA.</w:t>
                  </w:r>
                </w:p>
                <w:p>
                  <w:r>
                    <w:t xml:space="preserve">Begraven: </w:t>
                  </w:r>
                  <w:r>
                    <w:t xml:space="preserve">Naxera, USA.</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Mildred werd geboren op vrijdag 2 oktober 1643 te York, Virginia, USA.</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Mildred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Mildred was werkzaam als beheer van het huishouden op de plantage en woonde op Warner Hall, Gloucester County, Virginia.</w:t>
            </w:r>
            <w:r>
              <w:t xml:space="preserve"> </w:t>
            </w:r>
            <w:r>
              <w:t xml:space="preserve">Mildred heeft een opleiding aan Appleby Grammar School, Engeland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Mildred overleed op zondag 20 oktober 1686 te Gloucester, Gloucester, Virginia, USA, op 43-jarige leeftijd.</w:t>
            </w:r>
            <w:r>
              <w:t xml:space="preserve"> </w:t>
            </w:r>
            <w:r>
              <w:t xml:space="preserve">Zij werd begraven te Naxera, Gloucester, Virginia, USA.</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Mildred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465148"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465148"/>
                      <w:sz w:val="18"/>
                      <w:szCs w:val="18"/>
                    </w:rPr>
                    <w:t xml:space="preserve">✎ Familieverhaal</w:t>
                  </w:r>
                </w:p>
                <w:p>
                  <w:r>
                    <w:t xml:space="preserve">Duis aute irure dolor in reprehenderit in voluptate velit esse cillum dolore eu fugiat nulla pariatur. Excepteur sint occaecat cupidatat non proident, sunt in culpa qui officia deserunt mollit anim id est laborum.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Neque porro quisquam est qui dolorem ipsum quia dolor sit amet consectetur adipisci velit, sed quia non numquam eius modi tempora incidunt.</w:t>
                  </w:r>
                </w:p>
              </w:tc>
            </w:tr>
          </w:tbl>
          <w:p/>
        </w:tc>
      </w:tr>
    </w:tbl>
    <w:p>
      <w:pPr>
        <w:sectPr>
          <w:headerReference w:type="default" r:id="rId55"/>
          <w:headerReference w:type="even" r:id="rId56"/>
          <w:footerReference w:type="default" r:id="rId57"/>
          <w:footerReference w:type="even" r:id="rId58"/>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Borders>
                          <w:top w:val="single" w:color="C9D2E0" w:sz="24"/>
                          <w:left w:val="single" w:color="C9D2E0" w:sz="24"/>
                          <w:bottom w:val="single" w:color="C9D2E0" w:sz="24"/>
                          <w:right w:val="none"/>
                        </w:tcBorders>
                        <w:tcMar>
                          <w:top w:type="dxa" w:w="160"/>
                          <w:left w:type="dxa" w:w="160"/>
                          <w:bottom w:type="dxa" w:w="0"/>
                          <w:right w:type="dxa" w:w="160"/>
                        </w:tcMar>
                      </w:tcPr>
                      <w:p>
                        <w:pPr>
                          <w:spacing w:after="0" w:before="0"/>
                          <w:jc w:val="end"/>
                        </w:pPr>
                        <w:r>
                          <w:rPr>
                            <w:b/>
                            <w:bCs/>
                          </w:rPr>
                          <w:t xml:space="preserve">♂ William Ball</w:t>
                        </w:r>
                      </w:p>
                      <w:p>
                        <w:pPr>
                          <w:spacing w:after="0" w:before="0"/>
                          <w:jc w:val="end"/>
                        </w:pPr>
                        <w:r>
                          <w:rPr>
                            <w:color w:val="5B6B85"/>
                            <w:sz w:val="16"/>
                            <w:szCs w:val="16"/>
                          </w:rPr>
                          <w:t xml:space="preserve">(1614-1680)</w:t>
                        </w:r>
                      </w:p>
                    </w:tc>
                    <w:tc>
                      <w:tcPr>
                        <w:tcW w:type="pct" w:w="16.666666666666668%"/>
                        <w:gridSpan w:val="2"/>
                        <w:tcBorders>
                          <w:top w:val="single" w:color="C9D2E0" w:sz="24"/>
                          <w:left w:val="none"/>
                          <w:bottom w:val="single" w:color="C9D2E0" w:sz="24"/>
                          <w:right w:val="none"/>
                        </w:tcBorders>
                        <w:tcMar>
                          <w:top w:type="dxa" w:w="160"/>
                          <w:left w:type="dxa" w:w="160"/>
                          <w:bottom w:type="dxa" w:w="0"/>
                          <w:right w:type="dxa" w:w="160"/>
                        </w:tcMar>
                      </w:tcPr>
                      <w:p>
                        <w:pPr>
                          <w:jc w:val="center"/>
                        </w:pPr>
                        <w:r>
                          <w:rPr>
                            <w:sz w:val="32"/>
                            <w:szCs w:val="32"/>
                          </w:rPr>
                          <w:t xml:space="preserve">💍</w:t>
                        </w:r>
                      </w:p>
                      <w:p>
                        <w:pPr>
                          <w:jc w:val="center"/>
                        </w:pPr>
                        <w:r>
                          <w:rPr>
                            <w:color w:val="5B6B85"/>
                            <w:sz w:val="16"/>
                            <w:szCs w:val="16"/>
                          </w:rPr>
                          <w:t xml:space="preserve">2 juli 1638</w:t>
                        </w:r>
                      </w:p>
                    </w:tc>
                    <w:tc>
                      <w:tcPr>
                        <w:tcW w:type="pct" w:w="41.666666666666664%"/>
                        <w:gridSpan w:val="5"/>
                        <w:tcBorders>
                          <w:top w:val="single" w:color="C9D2E0" w:sz="24"/>
                          <w:left w:val="none"/>
                          <w:bottom w:val="single" w:color="C9D2E0" w:sz="24"/>
                          <w:right w:val="single" w:color="C9D2E0" w:sz="24"/>
                        </w:tcBorders>
                        <w:tcMar>
                          <w:top w:type="dxa" w:w="160"/>
                          <w:left w:type="dxa" w:w="160"/>
                          <w:bottom w:type="dxa" w:w="0"/>
                          <w:right w:type="dxa" w:w="160"/>
                        </w:tcMar>
                      </w:tcPr>
                      <w:p>
                        <w:pPr>
                          <w:spacing w:after="0" w:before="0"/>
                          <w:jc w:val="start"/>
                        </w:pPr>
                        <w:hyperlink w:history="1" w:anchor="person_I408">
                          <w:r>
                            <w:rPr>
                              <w:b/>
                              <w:bCs/>
                            </w:rPr>
                            <w:t xml:space="preserve">♀ Hannah Atherold</w:t>
                          </w:r>
                        </w:hyperlink>
                      </w:p>
                      <w:p>
                        <w:pPr>
                          <w:spacing w:after="0" w:before="0"/>
                          <w:jc w:val="start"/>
                        </w:pPr>
                        <w:r>
                          <w:rPr>
                            <w:color w:val="5B6B85"/>
                            <w:sz w:val="16"/>
                            <w:szCs w:val="16"/>
                          </w:rPr>
                          <w:t xml:space="preserve">(1614-1694)</w:t>
                        </w:r>
                      </w:p>
                    </w:tc>
                  </w:tr>
                  <w:tr>
                    <w:trPr>
                      <w:cantSplit/>
                    </w:trPr>
                    <w:tc>
                      <w:tcPr>
                        <w:gridSpan w:val="12"/>
                        <w:tcMar>
                          <w:top w:type="dxa" w:w="160"/>
                          <w:left w:type="dxa" w:w="160"/>
                          <w:bottom w:type="dxa" w:w="0"/>
                          <w:right w:type="dxa" w:w="160"/>
                        </w:tcMar>
                      </w:tcPr>
                      <w:p>
                        <w:pPr>
                          <w:jc w:val="center"/>
                        </w:pPr>
                        <w:r>
                          <w:rPr>
                            <w:b/>
                            <w:bCs/>
                            <w:color w:val="5B6B85"/>
                            <w:sz w:val="22"/>
                            <w:szCs w:val="22"/>
                          </w:rPr>
                          <w:t xml:space="preserve">Kinderen</w:t>
                        </w:r>
                      </w:p>
                    </w:tc>
                  </w:tr>
                  <w:tr>
                    <w:trPr>
                      <w:cantSplit/>
                    </w:trPr>
                    <w:tc>
                      <w:tcPr>
                        <w:tcW w:type="pct" w:w="100%"/>
                        <w:gridSpan w:val="12"/>
                        <w:tcMar>
                          <w:top w:type="dxa" w:w="100"/>
                          <w:left w:type="dxa" w:w="120"/>
                          <w:bottom w:type="dxa" w:w="100"/>
                          <w:right w:type="dxa" w:w="120"/>
                        </w:tcMar>
                      </w:tcPr>
                      <w:p>
                        <w:pPr>
                          <w:spacing w:after="0" w:before="0"/>
                          <w:jc w:val="center"/>
                        </w:pPr>
                        <w:hyperlink w:history="1" w:anchor="person_I401">
                          <w:r>
                            <w:rPr>
                              <w:b/>
                              <w:bCs/>
                              <w:u w:val="single"/>
                            </w:rPr>
                            <w:t xml:space="preserve">♂ Joseph Ball</w:t>
                          </w:r>
                        </w:hyperlink>
                      </w:p>
                      <w:p>
                        <w:pPr>
                          <w:spacing w:after="0" w:before="0"/>
                          <w:jc w:val="center"/>
                        </w:pPr>
                        <w:r>
                          <w:rPr>
                            <w:color w:val="5B6B85"/>
                            <w:sz w:val="16"/>
                            <w:szCs w:val="16"/>
                          </w:rPr>
                          <w:t xml:space="preserve">(1649-1711)</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William trouwde op vrijdag 2 juli 1638 te London, England, op 24-jarige leeftijd</w:t>
            </w:r>
            <w:r>
              <w:t xml:space="preserve"> met </w:t>
            </w:r>
            <w:hyperlink w:history="1" w:anchor="person_I408">
              <w:r>
                <w:t xml:space="preserve">Hannah Atherold</w:t>
              </w:r>
            </w:hyperlink>
            <w:r>
              <w:t xml:space="preserv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07" w:id="1"/>
            <w:r>
              <w:rPr>
                <w:color w:val="593A38"/>
              </w:rPr>
              <w:t xml:space="preserve">12. William Ball</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Overgrootvader (gen. 4)</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1614, Millenbeck, Lancashire, England.</w:t>
                  </w:r>
                </w:p>
                <w:p>
                  <w:r>
                    <w:t xml:space="preserve">Overleden: </w:t>
                  </w:r>
                  <w:r>
                    <w:t xml:space="preserve">15 oktober 1680, London, England.</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593A38"/>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William werd geboren op 1614 te Millenbeck, Lancashire, England.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William</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593A38"/>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William was werkzaam als vrederechter en woonde op Wakefield, Westmoreland County, Virginia.</w:t>
            </w:r>
            <w:r>
              <w:t xml:space="preserve"> </w:t>
            </w:r>
            <w:r>
              <w:t xml:space="preserve">William heeft een opleiding aan thuisonderwijs door een huisleraar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593A38"/>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William overleed op dinsdag 15 oktober 1680 te London, England, op 66-jarige leeftijd.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William</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593A38"/>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593A38"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593A38"/>
                      <w:sz w:val="18"/>
                      <w:szCs w:val="18"/>
                    </w:rPr>
                    <w:t xml:space="preserve">✎ Familieverhaal</w:t>
                  </w:r>
                </w:p>
                <w:p>
                  <w:r>
                    <w:t xml:space="preserve">Duis aute irure dolor in reprehenderit in voluptate velit esse cillum dolore eu fugiat nulla pariatur. Excepteur sint occaecat cupidatat non proident, sunt in culpa qui officia deserunt mollit anim id est laborum.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Neque porro quisquam est qui dolorem ipsum quia dolor sit amet consectetur adipisci velit, sed quia non numquam eius modi tempora incidunt.</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08" w:id="1"/>
            <w:r>
              <w:rPr>
                <w:color w:val="593A38"/>
              </w:rPr>
              <w:t xml:space="preserve">13. Hannah Atherold</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Overgrootmoeder (gen. 4)</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1614.</w:t>
                  </w:r>
                </w:p>
                <w:p>
                  <w:r>
                    <w:t xml:space="preserve">Overleden: </w:t>
                  </w:r>
                  <w:r>
                    <w:t xml:space="preserve">1694.</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593A38"/>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Hannah werd geboren op 1614.</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Hannah</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593A38"/>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Hannah was werkzaam als beheer van het huishouden op de plantage en woonde op Ferry Farm, King George County, Virginia.</w:t>
            </w:r>
            <w:r>
              <w:t xml:space="preserve"> </w:t>
            </w:r>
            <w:r>
              <w:t xml:space="preserve">Hannah heeft een opleiding aan Appleby Grammar School, Engeland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593A38"/>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Hannah overleed op 1694, op 80-jarige leeftijd.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Hannah</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593A38"/>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593A38"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593A38"/>
                      <w:sz w:val="18"/>
                      <w:szCs w:val="18"/>
                    </w:rPr>
                    <w:t xml:space="preserve">✎ Familieverhaal</w:t>
                  </w:r>
                </w:p>
                <w:p>
                  <w:r>
                    <w:t xml:space="preserve">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tc>
            </w:tr>
          </w:tbl>
          <w:p/>
        </w:tc>
      </w:tr>
    </w:tbl>
    <w:p>
      <w:pPr>
        <w:sectPr>
          <w:headerReference w:type="default" r:id="rId59"/>
          <w:headerReference w:type="even" r:id="rId60"/>
          <w:footerReference w:type="default" r:id="rId61"/>
          <w:footerReference w:type="even" r:id="rId62"/>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1"/>
            </w:pPr>
            <w:r>
              <w:t xml:space="preserve">Generatie 5</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Borders>
                          <w:top w:val="single" w:color="C9D2E0" w:sz="24"/>
                          <w:left w:val="single" w:color="C9D2E0" w:sz="24"/>
                          <w:bottom w:val="single" w:color="C9D2E0" w:sz="24"/>
                          <w:right w:val="none"/>
                        </w:tcBorders>
                        <w:tcMar>
                          <w:top w:type="dxa" w:w="160"/>
                          <w:left w:type="dxa" w:w="160"/>
                          <w:bottom w:type="dxa" w:w="0"/>
                          <w:right w:type="dxa" w:w="160"/>
                        </w:tcMar>
                      </w:tcPr>
                      <w:p>
                        <w:pPr>
                          <w:spacing w:after="0" w:before="0"/>
                          <w:jc w:val="end"/>
                        </w:pPr>
                        <w:r>
                          <w:rPr>
                            <w:b/>
                            <w:bCs/>
                          </w:rPr>
                          <w:t xml:space="preserve">♂ Lawrence Washington</w:t>
                        </w:r>
                      </w:p>
                      <w:p>
                        <w:pPr>
                          <w:spacing w:after="0" w:before="0"/>
                          <w:jc w:val="end"/>
                        </w:pPr>
                        <w:r>
                          <w:rPr>
                            <w:color w:val="5B6B85"/>
                            <w:sz w:val="16"/>
                            <w:szCs w:val="16"/>
                          </w:rPr>
                          <w:t xml:space="preserve">(1601-1652)</w:t>
                        </w:r>
                      </w:p>
                    </w:tc>
                    <w:tc>
                      <w:tcPr>
                        <w:tcW w:type="pct" w:w="16.666666666666668%"/>
                        <w:gridSpan w:val="2"/>
                        <w:tcBorders>
                          <w:top w:val="single" w:color="C9D2E0" w:sz="24"/>
                          <w:left w:val="none"/>
                          <w:bottom w:val="single" w:color="C9D2E0" w:sz="24"/>
                          <w:right w:val="none"/>
                        </w:tcBorders>
                        <w:tcMar>
                          <w:top w:type="dxa" w:w="160"/>
                          <w:left w:type="dxa" w:w="160"/>
                          <w:bottom w:type="dxa" w:w="0"/>
                          <w:right w:type="dxa" w:w="160"/>
                        </w:tcMar>
                      </w:tcPr>
                      <w:p>
                        <w:pPr>
                          <w:jc w:val="center"/>
                        </w:pPr>
                        <w:r>
                          <w:rPr>
                            <w:sz w:val="32"/>
                            <w:szCs w:val="32"/>
                          </w:rPr>
                          <w:t xml:space="preserve">💍</w:t>
                        </w:r>
                      </w:p>
                      <w:p>
                        <w:pPr>
                          <w:jc w:val="center"/>
                        </w:pPr>
                        <w:r>
                          <w:rPr>
                            <w:color w:val="5B6B85"/>
                            <w:sz w:val="16"/>
                            <w:szCs w:val="16"/>
                          </w:rPr>
                          <w:t xml:space="preserve">december 1633</w:t>
                        </w:r>
                      </w:p>
                    </w:tc>
                    <w:tc>
                      <w:tcPr>
                        <w:tcW w:type="pct" w:w="41.666666666666664%"/>
                        <w:gridSpan w:val="5"/>
                        <w:tcBorders>
                          <w:top w:val="single" w:color="C9D2E0" w:sz="24"/>
                          <w:left w:val="none"/>
                          <w:bottom w:val="single" w:color="C9D2E0" w:sz="24"/>
                          <w:right w:val="single" w:color="C9D2E0" w:sz="24"/>
                        </w:tcBorders>
                        <w:tcMar>
                          <w:top w:type="dxa" w:w="160"/>
                          <w:left w:type="dxa" w:w="160"/>
                          <w:bottom w:type="dxa" w:w="0"/>
                          <w:right w:type="dxa" w:w="160"/>
                        </w:tcMar>
                      </w:tcPr>
                      <w:p>
                        <w:pPr>
                          <w:spacing w:after="0" w:before="0"/>
                          <w:jc w:val="start"/>
                        </w:pPr>
                        <w:hyperlink w:history="1" w:anchor="person_I410">
                          <w:r>
                            <w:rPr>
                              <w:b/>
                              <w:bCs/>
                            </w:rPr>
                            <w:t xml:space="preserve">♀ Amphyllis Twigden</w:t>
                          </w:r>
                        </w:hyperlink>
                      </w:p>
                    </w:tc>
                  </w:tr>
                  <w:tr>
                    <w:trPr>
                      <w:cantSplit/>
                    </w:trPr>
                    <w:tc>
                      <w:tcPr>
                        <w:gridSpan w:val="12"/>
                        <w:tcMar>
                          <w:top w:type="dxa" w:w="160"/>
                          <w:left w:type="dxa" w:w="160"/>
                          <w:bottom w:type="dxa" w:w="0"/>
                          <w:right w:type="dxa" w:w="160"/>
                        </w:tcMar>
                      </w:tcPr>
                      <w:p>
                        <w:pPr>
                          <w:jc w:val="center"/>
                        </w:pPr>
                        <w:r>
                          <w:rPr>
                            <w:b/>
                            <w:bCs/>
                            <w:color w:val="5B6B85"/>
                            <w:sz w:val="22"/>
                            <w:szCs w:val="22"/>
                          </w:rPr>
                          <w:t xml:space="preserve">Kinderen</w:t>
                        </w:r>
                      </w:p>
                    </w:tc>
                  </w:tr>
                  <w:tr>
                    <w:trPr>
                      <w:cantSplit/>
                    </w:trPr>
                    <w:tc>
                      <w:tcPr>
                        <w:tcW w:type="pct" w:w="100%"/>
                        <w:gridSpan w:val="12"/>
                        <w:tcMar>
                          <w:top w:type="dxa" w:w="100"/>
                          <w:left w:type="dxa" w:w="120"/>
                          <w:bottom w:type="dxa" w:w="100"/>
                          <w:right w:type="dxa" w:w="120"/>
                        </w:tcMar>
                      </w:tcPr>
                      <w:p>
                        <w:pPr>
                          <w:spacing w:after="0" w:before="0"/>
                          <w:jc w:val="center"/>
                        </w:pPr>
                        <w:hyperlink w:history="1" w:anchor="person_I403">
                          <w:r>
                            <w:rPr>
                              <w:b/>
                              <w:bCs/>
                              <w:u w:val="single"/>
                            </w:rPr>
                            <w:t xml:space="preserve">♂ John Washington</w:t>
                          </w:r>
                        </w:hyperlink>
                      </w:p>
                      <w:p>
                        <w:pPr>
                          <w:spacing w:after="0" w:before="0"/>
                          <w:jc w:val="center"/>
                        </w:pPr>
                        <w:r>
                          <w:rPr>
                            <w:color w:val="5B6B85"/>
                            <w:sz w:val="16"/>
                            <w:szCs w:val="16"/>
                          </w:rPr>
                          <w:t xml:space="preserve">(1633-1676)</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Lawrence trouwde op december 1633 te Purleigh, Essex, England, op 32-jarige leeftijd</w:t>
            </w:r>
            <w:r>
              <w:t xml:space="preserve"> met </w:t>
            </w:r>
            <w:hyperlink w:history="1" w:anchor="person_I410">
              <w:r>
                <w:t xml:space="preserve">Amphyllis Twigden</w:t>
              </w:r>
            </w:hyperlink>
            <w:r>
              <w:t xml:space="preserv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09" w:id="1"/>
            <w:r>
              <w:rPr>
                <w:color w:val="3F4C54"/>
              </w:rPr>
              <w:t xml:space="preserve">14. Lawrence Washington</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Betovergrootvader (gen. 5)</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1601, Sulgrave, Northamptonshire, England.</w:t>
                  </w:r>
                </w:p>
                <w:p>
                  <w:r>
                    <w:t xml:space="preserve">Overleden: </w:t>
                  </w:r>
                  <w:r>
                    <w:t xml:space="preserve">januari 1652.</w:t>
                  </w:r>
                </w:p>
                <w:p>
                  <w:r>
                    <w:t xml:space="preserve">Begraven: </w:t>
                  </w:r>
                  <w:r>
                    <w:t xml:space="preserve">21 JAN 1652/53, Maldon, Essex, England.</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Lawrence werd geboren op 1601 te Sulgrave, Northamptonshire, England.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Lawrence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Lawrence was werkzaam als Reverend en woonde op Mount Vernon, Fairfax County, Virginia.</w:t>
            </w:r>
            <w:r>
              <w:t xml:space="preserve"> </w:t>
            </w:r>
            <w:r>
              <w:t xml:space="preserve">Lawrence heeft een opleiding aan Appleby Grammar School, Engeland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Lawrence overleed op januari 1652, op 51-jarige leeftijd.</w:t>
            </w:r>
            <w:r>
              <w:t xml:space="preserve"> </w:t>
            </w:r>
            <w:r>
              <w:t xml:space="preserve">De plaatselijke predikant noteerde dat hij tot op hoge leeftijd nog zelf op het land werkte.</w:t>
            </w:r>
            <w:r>
              <w:t xml:space="preserve"> </w:t>
            </w:r>
            <w:r>
              <w:t xml:space="preserve">Hij werd begraven op 21 JAN 1652/53 te Maldon, Essex, England.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Lawrence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3F4C54"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3F4C54"/>
                      <w:sz w:val="18"/>
                      <w:szCs w:val="18"/>
                    </w:rPr>
                    <w:t xml:space="preserve">✎ Familieverhaal</w:t>
                  </w:r>
                </w:p>
                <w:p>
                  <w:r>
                    <w:t xml:space="preserve">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10" w:id="1"/>
            <w:r>
              <w:rPr>
                <w:color w:val="3F4C54"/>
              </w:rPr>
              <w:t xml:space="preserve">15. Amphyllis Twigden</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Betovergrootmoeder (gen. 5)</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Begraven: </w:t>
                  </w:r>
                  <w:r>
                    <w:t xml:space="preserve">19 JAN 1654/55, Tring, Hertfordshire, England.</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Amphyllis was werkzaam als beheer van het huishouden op de plantage en woonde op Warner Hall, Gloucester County, Virginia.</w:t>
            </w:r>
            <w:r>
              <w:t xml:space="preserve"> </w:t>
            </w:r>
            <w:r>
              <w:t xml:space="preserve">Amphyllis heeft een opleiding aan een kostschool in Williamsburg, Virginia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3F4C54"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3F4C54"/>
                      <w:sz w:val="18"/>
                      <w:szCs w:val="18"/>
                    </w:rPr>
                    <w:t xml:space="preserve">✎ Familieverhaal</w:t>
                  </w:r>
                </w:p>
                <w:p>
                  <w: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Neque porro quisquam est qui dolorem ipsum quia dolor sit amet consectetur adipisci velit, sed quia non numquam eius modi tempora incidunt. 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w:t>
                  </w:r>
                </w:p>
              </w:tc>
            </w:tr>
          </w:tbl>
          <w:p/>
        </w:tc>
      </w:tr>
    </w:tbl>
    <w:p>
      <w:pPr>
        <w:sectPr>
          <w:headerReference w:type="default" r:id="rId63"/>
          <w:headerReference w:type="even" r:id="rId64"/>
          <w:footerReference w:type="default" r:id="rId65"/>
          <w:footerReference w:type="even" r:id="rId66"/>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11" w:id="1"/>
            <w:r>
              <w:rPr>
                <w:color w:val="3F4C54"/>
              </w:rPr>
              <w:t xml:space="preserve">16. Nathaniel Pope</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Betovergrootvader (gen. 5)</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1603, Gloucestershire, England.</w:t>
                  </w:r>
                </w:p>
                <w:p>
                  <w:r>
                    <w:t xml:space="preserve">Overleden: </w:t>
                  </w:r>
                  <w:r>
                    <w:t xml:space="preserve">1659, Westmoreland, Virginia, USA.</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Nathaniel werd geboren op 1603 te Gloucestershire, England.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Nathaniel</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Nathaniel was werkzaam als griffier en woonde op Chestnut Grove, King William County, Virginia.</w:t>
            </w:r>
            <w:r>
              <w:t xml:space="preserve"> </w:t>
            </w:r>
            <w:r>
              <w:t xml:space="preserve">Nathaniel heeft een opleiding aan Appleby Grammar School, Engeland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Nathaniel overleed op 1659 te Westmoreland, Virginia, USA, op 56-jarige leeftijd.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Nathaniel</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3F4C54"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3F4C54"/>
                      <w:sz w:val="18"/>
                      <w:szCs w:val="18"/>
                    </w:rPr>
                    <w:t xml:space="preserve">✎ Familieverhaal</w:t>
                  </w:r>
                </w:p>
                <w:p>
                  <w:r>
                    <w:t xml:space="preserve">Nemo enim ipsam voluptatem quia voluptas sit aspernatur aut odit aut fugit, sed quia consequuntur magni dolores. Neque porro quisquam est qui dolorem ipsum quia dolor sit amet consectetur adipisci velit, sed quia non numquam eius modi tempora incidunt. 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 Lorem ipsum dolor sit amet, consectetur adipiscing elit, sed do eiusmod tempor incididunt ut labore et dolore magna aliqua. Ut enim ad minim veniam, quis nostrud exercitation ullamco laboris nisi ut aliquip ex ea commodo consequat.</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12" w:id="1"/>
            <w:r>
              <w:rPr>
                <w:color w:val="3F4C54"/>
              </w:rPr>
              <w:t xml:space="preserve">17. Lucy Anne Fox</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Betovergrootmoeder (gen. 5)</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7 april 1611, Gloucestershire, England.</w:t>
                  </w:r>
                </w:p>
                <w:p>
                  <w:r>
                    <w:t xml:space="preserve">Overleden: </w:t>
                  </w:r>
                  <w:r>
                    <w:t xml:space="preserve">1659.</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Lucy Anne werd geboren op donderdag 7 april 1611 te Gloucestershire, England.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Lucy Anne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Lucy Anne was werkzaam als beheer van het huishouden op de plantage en woonde op Rosewell, Gloucester County, Virginia.</w:t>
            </w:r>
            <w:r>
              <w:t xml:space="preserve"> </w:t>
            </w:r>
            <w:r>
              <w:t xml:space="preserve">Lucy Anne heeft een opleiding aan een kostschool in Williamsburg, Virginia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Lucy Anne overleed op 1659, op 48-jarige leeftijd.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Lucy Anne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3F4C54"/>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3F4C54"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3F4C54"/>
                      <w:sz w:val="18"/>
                      <w:szCs w:val="18"/>
                    </w:rPr>
                    <w:t xml:space="preserve">✎ Familieverhaal</w:t>
                  </w:r>
                </w:p>
                <w:p>
                  <w:r>
                    <w:t xml:space="preserve">Duis aute irure dolor in reprehenderit in voluptate velit esse cillum dolore eu fugiat nulla pariatur. Excepteur sint occaecat cupidatat non proident, sunt in culpa qui officia deserunt mollit anim id est laborum.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Neque porro quisquam est qui dolorem ipsum quia dolor sit amet consectetur adipisci velit, sed quia non numquam eius modi tempora incidunt.</w:t>
                  </w:r>
                </w:p>
              </w:tc>
            </w:tr>
          </w:tbl>
          <w:p/>
        </w:tc>
      </w:tr>
    </w:tbl>
    <w:p>
      <w:pPr>
        <w:sectPr>
          <w:headerReference w:type="default" r:id="rId67"/>
          <w:headerReference w:type="even" r:id="rId68"/>
          <w:footerReference w:type="default" r:id="rId69"/>
          <w:footerReference w:type="even" r:id="rId70"/>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13" w:id="1"/>
            <w:r>
              <w:rPr>
                <w:color w:val="465148"/>
              </w:rPr>
              <w:t xml:space="preserve">18. Augustine Warner</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Betovergrootvader (gen. 5)</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28 september 1611, Norfolk, England.</w:t>
                  </w:r>
                </w:p>
                <w:p>
                  <w:r>
                    <w:t xml:space="preserve">Overleden: </w:t>
                  </w:r>
                  <w:r>
                    <w:t xml:space="preserve">24 december 1674, Warner Hall, Virginia, USA.</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Augustine werd geboren op woensdag 28 september 1611 te Norfolk, England.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Augustine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Augustine was werkzaam als Colonel en woonde op Ferry Farm, King George County, Virginia.</w:t>
            </w:r>
            <w:r>
              <w:t xml:space="preserve"> </w:t>
            </w:r>
            <w:r>
              <w:t xml:space="preserve">Augustine heeft een opleiding aan een kostschool in Williamsburg, Virginia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Augustine overleed op maandag 24 december 1674 te Warner Hall, Virginia, USA, op 63-jarige leeftijd.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Augustine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465148"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465148"/>
                      <w:sz w:val="18"/>
                      <w:szCs w:val="18"/>
                    </w:rPr>
                    <w:t xml:space="preserve">✎ Familieverhaal</w:t>
                  </w:r>
                </w:p>
                <w:p>
                  <w: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Sed ut perspiciatis unde omnis iste natus error sit voluptatem accusantium doloremque laudantium. Totam rem aperiam eaque ipsa quae ab illo inventore veritatis et quasi architecto beatae vitae dicta sunt explicabo.</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14" w:id="1"/>
            <w:r>
              <w:rPr>
                <w:color w:val="465148"/>
              </w:rPr>
              <w:t xml:space="preserve">19. Mary Towneley</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Betovergrootmoeder (gen. 5)</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13 mei 1614, Stone Edge, Lancashire, England.</w:t>
                  </w:r>
                </w:p>
                <w:p>
                  <w:r>
                    <w:t xml:space="preserve">Overleden: </w:t>
                  </w:r>
                  <w:r>
                    <w:t xml:space="preserve">11 augustus 1662, Warner Hall, Virginia, USA.</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Mary werd geboren op dinsdag 13 mei 1614 te Stone Edge, Lancashire, England.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Mary</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Mary was werkzaam als beheer van het huishouden op de plantage en woonde op Mount Vernon, Fairfax County, Virginia.</w:t>
            </w:r>
            <w:r>
              <w:t xml:space="preserve"> </w:t>
            </w:r>
            <w:r>
              <w:t xml:space="preserve">Mary heeft een opleiding aan thuisonderwijs door een huisleraar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Mary overleed op vrijdag 11 augustus 1662 te Warner Hall, Virginia, USA, op 48-jarige leeftijd.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Mary</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465148"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465148"/>
                      <w:sz w:val="18"/>
                      <w:szCs w:val="18"/>
                    </w:rPr>
                    <w:t xml:space="preserve">✎ Familieverhaal</w:t>
                  </w:r>
                </w:p>
                <w:p>
                  <w:r>
                    <w:t xml:space="preserve">Nemo enim ipsam voluptatem quia voluptas sit aspernatur aut odit aut fugit, sed quia consequuntur magni dolores. Neque porro quisquam est qui dolorem ipsum quia dolor sit amet consectetur adipisci velit, sed quia non numquam eius modi tempora incidunt. 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 Lorem ipsum dolor sit amet, consectetur adipiscing elit, sed do eiusmod tempor incididunt ut labore et dolore magna aliqua. Ut enim ad minim veniam, quis nostrud exercitation ullamco laboris nisi ut aliquip ex ea commodo consequat.</w:t>
                  </w:r>
                </w:p>
              </w:tc>
            </w:tr>
          </w:tbl>
          <w:p/>
        </w:tc>
      </w:tr>
    </w:tbl>
    <w:p>
      <w:pPr>
        <w:sectPr>
          <w:headerReference w:type="default" r:id="rId71"/>
          <w:headerReference w:type="even" r:id="rId72"/>
          <w:footerReference w:type="default" r:id="rId73"/>
          <w:footerReference w:type="even" r:id="rId74"/>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C9D2E0" w:sz="16"/>
                      <w:left w:val="single" w:color="C9D2E0" w:sz="16"/>
                      <w:bottom w:val="single" w:color="C9D2E0" w:sz="16"/>
                      <w:right w:val="single" w:color="C9D2E0" w:sz="16"/>
                      <w:insideH w:val="single" w:color="C9D2E0" w:sz="16"/>
                      <w:insideV w:val="single" w:color="C9D2E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Borders>
                          <w:top w:val="single" w:color="C9D2E0" w:sz="24"/>
                          <w:left w:val="single" w:color="C9D2E0" w:sz="24"/>
                          <w:bottom w:val="single" w:color="C9D2E0" w:sz="24"/>
                          <w:right w:val="none"/>
                        </w:tcBorders>
                        <w:tcMar>
                          <w:top w:type="dxa" w:w="160"/>
                          <w:left w:type="dxa" w:w="160"/>
                          <w:bottom w:type="dxa" w:w="0"/>
                          <w:right w:type="dxa" w:w="160"/>
                        </w:tcMar>
                      </w:tcPr>
                      <w:p>
                        <w:pPr>
                          <w:spacing w:after="0" w:before="0"/>
                          <w:jc w:val="end"/>
                        </w:pPr>
                        <w:r>
                          <w:rPr>
                            <w:b/>
                            <w:bCs/>
                          </w:rPr>
                          <w:t xml:space="preserve">♂ George Reade</w:t>
                        </w:r>
                      </w:p>
                      <w:p>
                        <w:pPr>
                          <w:spacing w:after="0" w:before="0"/>
                          <w:jc w:val="end"/>
                        </w:pPr>
                        <w:r>
                          <w:rPr>
                            <w:color w:val="5B6B85"/>
                            <w:sz w:val="16"/>
                            <w:szCs w:val="16"/>
                          </w:rPr>
                          <w:t xml:space="preserve">(1608-1674)</w:t>
                        </w:r>
                      </w:p>
                    </w:tc>
                    <w:tc>
                      <w:tcPr>
                        <w:tcW w:type="pct" w:w="16.666666666666668%"/>
                        <w:gridSpan w:val="2"/>
                        <w:tcBorders>
                          <w:top w:val="single" w:color="C9D2E0" w:sz="24"/>
                          <w:left w:val="none"/>
                          <w:bottom w:val="single" w:color="C9D2E0" w:sz="24"/>
                          <w:right w:val="none"/>
                        </w:tcBorders>
                        <w:tcMar>
                          <w:top w:type="dxa" w:w="160"/>
                          <w:left w:type="dxa" w:w="160"/>
                          <w:bottom w:type="dxa" w:w="0"/>
                          <w:right w:type="dxa" w:w="160"/>
                        </w:tcMar>
                      </w:tcPr>
                      <w:p>
                        <w:pPr>
                          <w:jc w:val="center"/>
                        </w:pPr>
                        <w:r>
                          <w:rPr>
                            <w:sz w:val="32"/>
                            <w:szCs w:val="32"/>
                          </w:rPr>
                          <w:t xml:space="preserve">💍</w:t>
                        </w:r>
                      </w:p>
                      <w:p>
                        <w:pPr>
                          <w:jc w:val="center"/>
                        </w:pPr>
                        <w:r>
                          <w:rPr>
                            <w:color w:val="5B6B85"/>
                            <w:sz w:val="16"/>
                            <w:szCs w:val="16"/>
                          </w:rPr>
                          <w:t xml:space="preserve">1640/41</w:t>
                        </w:r>
                      </w:p>
                    </w:tc>
                    <w:tc>
                      <w:tcPr>
                        <w:tcW w:type="pct" w:w="41.666666666666664%"/>
                        <w:gridSpan w:val="5"/>
                        <w:tcBorders>
                          <w:top w:val="single" w:color="C9D2E0" w:sz="24"/>
                          <w:left w:val="none"/>
                          <w:bottom w:val="single" w:color="C9D2E0" w:sz="24"/>
                          <w:right w:val="single" w:color="C9D2E0" w:sz="24"/>
                        </w:tcBorders>
                        <w:tcMar>
                          <w:top w:type="dxa" w:w="160"/>
                          <w:left w:type="dxa" w:w="160"/>
                          <w:bottom w:type="dxa" w:w="0"/>
                          <w:right w:type="dxa" w:w="160"/>
                        </w:tcMar>
                      </w:tcPr>
                      <w:p>
                        <w:pPr>
                          <w:spacing w:after="0" w:before="0"/>
                          <w:jc w:val="start"/>
                        </w:pPr>
                        <w:hyperlink w:history="1" w:anchor="person_I416">
                          <w:r>
                            <w:rPr>
                              <w:b/>
                              <w:bCs/>
                            </w:rPr>
                            <w:t xml:space="preserve">♀ Elizabeth Martiau</w:t>
                          </w:r>
                        </w:hyperlink>
                      </w:p>
                      <w:p>
                        <w:pPr>
                          <w:spacing w:after="0" w:before="0"/>
                          <w:jc w:val="start"/>
                        </w:pPr>
                        <w:r>
                          <w:rPr>
                            <w:color w:val="5B6B85"/>
                            <w:sz w:val="16"/>
                            <w:szCs w:val="16"/>
                          </w:rPr>
                          <w:t xml:space="preserve">(1625-1696)</w:t>
                        </w:r>
                      </w:p>
                    </w:tc>
                  </w:tr>
                  <w:tr>
                    <w:trPr>
                      <w:cantSplit/>
                    </w:trPr>
                    <w:tc>
                      <w:tcPr>
                        <w:gridSpan w:val="12"/>
                        <w:tcMar>
                          <w:top w:type="dxa" w:w="160"/>
                          <w:left w:type="dxa" w:w="160"/>
                          <w:bottom w:type="dxa" w:w="0"/>
                          <w:right w:type="dxa" w:w="160"/>
                        </w:tcMar>
                      </w:tcPr>
                      <w:p>
                        <w:pPr>
                          <w:jc w:val="center"/>
                        </w:pPr>
                        <w:r>
                          <w:rPr>
                            <w:b/>
                            <w:bCs/>
                            <w:color w:val="5B6B85"/>
                            <w:sz w:val="22"/>
                            <w:szCs w:val="22"/>
                          </w:rPr>
                          <w:t xml:space="preserve">Kinderen</w:t>
                        </w:r>
                      </w:p>
                    </w:tc>
                  </w:tr>
                  <w:tr>
                    <w:trPr>
                      <w:cantSplit/>
                    </w:trPr>
                    <w:tc>
                      <w:tcPr>
                        <w:tcW w:type="pct" w:w="100%"/>
                        <w:gridSpan w:val="12"/>
                        <w:tcMar>
                          <w:top w:type="dxa" w:w="100"/>
                          <w:left w:type="dxa" w:w="120"/>
                          <w:bottom w:type="dxa" w:w="100"/>
                          <w:right w:type="dxa" w:w="120"/>
                        </w:tcMar>
                      </w:tcPr>
                      <w:p>
                        <w:pPr>
                          <w:spacing w:after="0" w:before="0"/>
                          <w:jc w:val="center"/>
                        </w:pPr>
                        <w:hyperlink w:history="1" w:anchor="person_I406">
                          <w:r>
                            <w:rPr>
                              <w:b/>
                              <w:bCs/>
                              <w:u w:val="single"/>
                            </w:rPr>
                            <w:t xml:space="preserve">♀ Mildred Reade</w:t>
                          </w:r>
                        </w:hyperlink>
                      </w:p>
                      <w:p>
                        <w:pPr>
                          <w:spacing w:after="0" w:before="0"/>
                          <w:jc w:val="center"/>
                        </w:pPr>
                        <w:r>
                          <w:rPr>
                            <w:color w:val="5B6B85"/>
                            <w:sz w:val="16"/>
                            <w:szCs w:val="16"/>
                          </w:rPr>
                          <w:t xml:space="preserve">(1643-1686)</w:t>
                        </w:r>
                      </w:p>
                    </w:tc>
                  </w:tr>
                </w:tbl>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George trouwde op 1640/41 te Virginia, USA, op 32-jarige leeftijd</w:t>
            </w:r>
            <w:r>
              <w:t xml:space="preserve"> met </w:t>
            </w:r>
            <w:hyperlink w:history="1" w:anchor="person_I416">
              <w:r>
                <w:t xml:space="preserve">Elizabeth Martiau</w:t>
              </w:r>
            </w:hyperlink>
            <w:r>
              <w:t xml:space="preserve">.</w:t>
            </w:r>
            <w:r>
              <w:t xml:space="preserve"> </w:t>
            </w:r>
            <w:r>
              <w:t xml:space="preserve">Hij trouwde op 1640 te Virginia, USA, op 32-jarige leeftijd</w:t>
            </w:r>
            <w:r>
              <w:t xml:space="preserve"> met </w:t>
            </w:r>
            <w:hyperlink w:history="1" w:anchor="person_I416">
              <w:r>
                <w:t xml:space="preserve">Elizabeth Martiau</w:t>
              </w:r>
            </w:hyperlink>
            <w:r>
              <w:t xml:space="preserv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15" w:id="1"/>
            <w:r>
              <w:rPr>
                <w:color w:val="465148"/>
              </w:rPr>
              <w:t xml:space="preserve">20. George Reade</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Betovergrootvader (gen. 5)</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25 oktober 1608, Linkenholt, Hampshire, England.</w:t>
                  </w:r>
                </w:p>
                <w:p>
                  <w:r>
                    <w:t xml:space="preserve">Overleden: </w:t>
                  </w:r>
                  <w:r>
                    <w:t xml:space="preserve">oktober 1674, Yorktown, USA.</w:t>
                  </w:r>
                </w:p>
                <w:p>
                  <w:r>
                    <w:t xml:space="preserve">Begraven: </w:t>
                  </w:r>
                  <w:r>
                    <w:t xml:space="preserve">Yorktown, USA.</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George werd geboren op zaterdag 25 oktober 1608 te Linkenholt, Hampshire, England.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George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George was werkzaam als ontvanger en woonde op Cherry Point, Northumberland County, Virginia.</w:t>
            </w:r>
            <w:r>
              <w:t xml:space="preserve"> </w:t>
            </w:r>
            <w:r>
              <w:t xml:space="preserve">George heeft een opleiding aan een kostschool in Williamsburg, Virginia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George overleed op oktober 1674 te Yorktown, York, Virginia, USA, op 66-jarige leeftijd.</w:t>
            </w:r>
            <w:r>
              <w:t xml:space="preserve"> </w:t>
            </w:r>
            <w:r>
              <w:t xml:space="preserve">Hij werd begraven te Yorktown, York, Virginia, USA.</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George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465148"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465148"/>
                      <w:sz w:val="18"/>
                      <w:szCs w:val="18"/>
                    </w:rPr>
                    <w:t xml:space="preserve">✎ Familieverhaal</w:t>
                  </w:r>
                </w:p>
                <w:p>
                  <w:r>
                    <w:t xml:space="preserve">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2"/>
            </w:pPr>
            <w:bookmarkStart w:name="person_I416" w:id="1"/>
            <w:r>
              <w:rPr>
                <w:color w:val="465148"/>
              </w:rPr>
              <w:t xml:space="preserve">21. Elizabeth Martiau</w:t>
            </w:r>
            <w:bookmarkEnd w:id="1"/>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rPr>
                <w:i/>
                <w:iCs/>
                <w:color w:val="5B6B85"/>
                <w:sz w:val="18"/>
                <w:szCs w:val="18"/>
              </w:rPr>
              <w:t xml:space="preserve">Betovergrootmoeder (gen. 5)</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12 december 1625, York, Virginia, USA.</w:t>
                  </w:r>
                </w:p>
                <w:p>
                  <w:r>
                    <w:t xml:space="preserve">Overleden: </w:t>
                  </w:r>
                  <w:r>
                    <w:t xml:space="preserve">10 februari 1696, Yorktown, USA.</w:t>
                  </w:r>
                </w:p>
                <w:p>
                  <w:r>
                    <w:t xml:space="preserve">Begraven: </w:t>
                  </w:r>
                  <w:r>
                    <w:t xml:space="preserve">Yorktown, USA.</w:t>
                  </w:r>
                </w:p>
                <w:p>
                  <w:r>
                    <w:t xml:space="preserve">Geloof: </w:t>
                  </w:r>
                  <w:r>
                    <w:t xml:space="preserve">Anglicaans (Church of England).</w:t>
                  </w:r>
                </w:p>
              </w:tc>
            </w:tr>
          </w:tbl>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Geboorte &amp; jeugd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Elizabeth werd geboren op vrijdag 12 december 1625 te York, Virginia, USA.</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Elizabeth</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Feiten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Elizabeth was werkzaam als beheer van het huishouden op de plantage en woonde op Chestnut Grove, King William County, Virginia.</w:t>
            </w:r>
            <w:r>
              <w:t xml:space="preserve"> </w:t>
            </w:r>
            <w:r>
              <w:t xml:space="preserve">Elizabeth heeft een opleiding aan thuisonderwijs door een huisleraar gevolgd.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Overlijden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r>
              <w:t xml:space="preserve">Elizabeth overleed op vrijdag 10 februari 1696 te Yorktown, York, Virginia, USA, op 71-jarige leeftijd.</w:t>
            </w:r>
            <w:r>
              <w:t xml:space="preserve"> </w:t>
            </w:r>
            <w:r>
              <w:t xml:space="preserve">Zij werd begraven te Yorktown, York, Virginia, USA.</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Elizabeth</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3"/>
            </w:pPr>
            <w:r>
              <w:rPr>
                <w:color w:val="465148"/>
              </w:rPr>
              <w:t xml:space="preserve">Notities</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tbl>
            <w:tblPr>
              <w:tblW w:type="pct" w:w="100%"/>
              <w:tblBorders>
                <w:top w:val="none"/>
                <w:left w:val="single" w:color="465148"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465148"/>
                      <w:sz w:val="18"/>
                      <w:szCs w:val="18"/>
                    </w:rPr>
                    <w:t xml:space="preserve">✎ Familieverhaal</w:t>
                  </w:r>
                </w:p>
                <w:p>
                  <w: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Neque porro quisquam est qui dolorem ipsum quia dolor sit amet consectetur adipisci velit, sed quia non numquam eius modi tempora incidunt. 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w:t>
                  </w:r>
                </w:p>
              </w:tc>
            </w:tr>
          </w:tbl>
          <w:p/>
        </w:tc>
      </w:tr>
    </w:tbl>
    <w:p>
      <w:pPr>
        <w:sectPr>
          <w:headerReference w:type="default" r:id="rId75"/>
          <w:headerReference w:type="even" r:id="rId76"/>
          <w:footerReference w:type="default" r:id="rId77"/>
          <w:footerReference w:type="even" r:id="rId78"/>
          <w:type w:val="nextPage"/>
          <w:pgSz w:w="210mm" w:h="297mm" w:orient="portrait"/>
          <w:pgMar w:top="20mm" w:right="20mm" w:bottom="20mm" w:left="25mm" w:header="10mm" w:footer="10mm" w:gutter="0"/>
          <w:pgNumType/>
          <w:titlePg w:val="false"/>
          <w:docGrid w:linePitch="360"/>
        </w:sectPr>
      </w:pPr>
    </w:p>
    <w:p>
      <w:pPr>
        <w:pStyle w:val="Heading1"/>
      </w:pPr>
      <w:r>
        <w:t xml:space="preserve">Plaatsenindex</w:t>
      </w:r>
    </w:p>
    <w:p>
      <w:pPr>
        <w:spacing w:after="40" w:before="200"/>
      </w:pPr>
      <w:r>
        <w:rPr>
          <w:b/>
          <w:bCs/>
        </w:rPr>
        <w:t xml:space="preserve">England</w:t>
      </w:r>
    </w:p>
    <w:p>
      <w:pPr>
        <w:tabs>
          <w:tab w:val="right" w:pos="4025"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4025"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tabs>
          <w:tab w:val="right" w:pos="4025" w:leader="dot"/>
        </w:tabs>
        <w:spacing w:after="0"/>
        <w:ind w:left="360"/>
      </w:pPr>
      <w:hyperlink w:history="1" w:anchor="person_I402">
        <w:r>
          <w:t xml:space="preserve">Mary</w:t>
        </w:r>
        <w:r>
          <w:rPr>
            <w:sz w:val="18"/>
            <w:szCs w:val="18"/>
          </w:rPr>
          <w:t xml:space="preserve"> (?-1720)</w:t>
        </w:r>
      </w:hyperlink>
      <w:r>
        <w:t xml:space="preserve">	</w:t>
      </w:r>
      <w:r>
        <w:fldChar w:fldCharType="begin" w:dirty="true"/>
        <w:instrText xml:space="preserve">PAGEREF person_I402</w:instrText>
        <w:fldChar w:fldCharType="end"/>
      </w:r>
    </w:p>
    <w:p>
      <w:pPr>
        <w:tabs>
          <w:tab w:val="right" w:pos="4025" w:leader="dot"/>
        </w:tabs>
        <w:spacing w:after="0"/>
        <w:ind w:left="360"/>
      </w:pPr>
      <w:hyperlink w:history="1" w:anchor="person_I412">
        <w:r>
          <w:t xml:space="preserve">Lucy Anne</w:t>
        </w:r>
        <w:r>
          <w:rPr>
            <w:sz w:val="18"/>
            <w:szCs w:val="18"/>
          </w:rPr>
          <w:t xml:space="preserve"> (1611-1659)</w:t>
        </w:r>
      </w:hyperlink>
      <w:r>
        <w:t xml:space="preserve">	</w:t>
      </w:r>
      <w:r>
        <w:fldChar w:fldCharType="begin" w:dirty="true"/>
        <w:instrText xml:space="preserve">PAGEREF person_I412</w:instrText>
        <w:fldChar w:fldCharType="end"/>
      </w:r>
    </w:p>
    <w:p>
      <w:pPr>
        <w:tabs>
          <w:tab w:val="right" w:pos="4025"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tabs>
          <w:tab w:val="right" w:pos="4025"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tabs>
          <w:tab w:val="right" w:pos="4025"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tabs>
          <w:tab w:val="right" w:pos="4025" w:leader="dot"/>
        </w:tabs>
        <w:spacing w:after="0"/>
        <w:ind w:left="360"/>
      </w:pPr>
      <w:hyperlink w:history="1" w:anchor="person_I410">
        <w:r>
          <w:t xml:space="preserve">Amphyllis</w:t>
        </w:r>
      </w:hyperlink>
      <w:r>
        <w:t xml:space="preserve">	</w:t>
      </w:r>
      <w:r>
        <w:fldChar w:fldCharType="begin" w:dirty="true"/>
        <w:instrText xml:space="preserve">PAGEREF person_I410</w:instrText>
        <w:fldChar w:fldCharType="end"/>
      </w:r>
    </w:p>
    <w:p>
      <w:pPr>
        <w:tabs>
          <w:tab w:val="right" w:pos="4025"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tabs>
          <w:tab w:val="right" w:pos="4025"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025"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tabs>
          <w:tab w:val="right" w:pos="4025"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pacing w:after="40" w:before="200"/>
      </w:pPr>
      <w:r>
        <w:rPr>
          <w:b/>
          <w:bCs/>
        </w:rPr>
        <w:t xml:space="preserve">England, Cheshire</w:t>
      </w:r>
    </w:p>
    <w:p>
      <w:pPr>
        <w:tabs>
          <w:tab w:val="right" w:pos="4025" w:leader="dot"/>
        </w:tabs>
        <w:spacing w:after="0"/>
        <w:ind w:left="360"/>
      </w:pPr>
      <w:hyperlink w:history="1" w:anchor="person_I402">
        <w:r>
          <w:t xml:space="preserve">Mary</w:t>
        </w:r>
        <w:r>
          <w:rPr>
            <w:sz w:val="18"/>
            <w:szCs w:val="18"/>
          </w:rPr>
          <w:t xml:space="preserve"> (?-1720)</w:t>
        </w:r>
      </w:hyperlink>
      <w:r>
        <w:t xml:space="preserve">	</w:t>
      </w:r>
      <w:r>
        <w:fldChar w:fldCharType="begin" w:dirty="true"/>
        <w:instrText xml:space="preserve">PAGEREF person_I402</w:instrText>
        <w:fldChar w:fldCharType="end"/>
      </w:r>
    </w:p>
    <w:p>
      <w:pPr>
        <w:spacing w:after="40" w:before="200"/>
      </w:pPr>
      <w:r>
        <w:rPr>
          <w:b/>
          <w:bCs/>
        </w:rPr>
        <w:t xml:space="preserve">England, Cumberland</w:t>
      </w:r>
    </w:p>
    <w:p>
      <w:pPr>
        <w:tabs>
          <w:tab w:val="right" w:pos="4025"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spacing w:after="40" w:before="200"/>
      </w:pPr>
      <w:r>
        <w:rPr>
          <w:b/>
          <w:bCs/>
        </w:rPr>
        <w:t xml:space="preserve">England, Cumberland, Whitehaven</w:t>
      </w:r>
    </w:p>
    <w:p>
      <w:pPr>
        <w:spacing w:after="80"/>
      </w:pPr>
      <w:r>
        <w:rPr>
          <w:i/>
          <w:iCs/>
          <w:color w:val="5B6B85"/>
          <w:sz w:val="18"/>
          <w:szCs w:val="18"/>
        </w:rPr>
        <w:t xml:space="preserve">Whitehaven is een plaats in het bestuurlijke gebied Copeland, in het Engelse graafschap Cumbria met 25.500 inwoners. Whitehaven is een kleine haven in het uiterste westen van Cumbria tegenover het eiland Man en Noord-Ierland, ten noorden van de kaap van St Bees. Het stadje ligt halverwege op de spoorlijn van Barrow-in-Furness naar Carlisle, de Cumbrian Coast Line, die in Whitehaven door een tunne… </w:t>
      </w:r>
      <w:r>
        <w:rPr>
          <w:i/>
          <w:iCs/>
          <w:color w:val="5B6B85"/>
          <w:sz w:val="16"/>
          <w:szCs w:val="16"/>
        </w:rPr>
        <w:t xml:space="preserve">(bron: Wikipedia)</w:t>
      </w:r>
    </w:p>
    <w:p>
      <w:pPr>
        <w:tabs>
          <w:tab w:val="right" w:pos="4025"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spacing w:after="40" w:before="200"/>
      </w:pPr>
      <w:r>
        <w:rPr>
          <w:b/>
          <w:bCs/>
        </w:rPr>
        <w:t xml:space="preserve">England, Essex</w:t>
      </w:r>
    </w:p>
    <w:p>
      <w:pPr>
        <w:tabs>
          <w:tab w:val="right" w:pos="4025"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tabs>
          <w:tab w:val="right" w:pos="4025"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pacing w:after="40" w:before="200"/>
      </w:pPr>
      <w:r>
        <w:rPr>
          <w:b/>
          <w:bCs/>
        </w:rPr>
        <w:t xml:space="preserve">England, Essex, Maldon</w:t>
      </w:r>
    </w:p>
    <w:p>
      <w:pPr>
        <w:tabs>
          <w:tab w:val="right" w:pos="4025"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pacing w:after="40" w:before="200"/>
      </w:pPr>
      <w:r>
        <w:rPr>
          <w:b/>
          <w:bCs/>
        </w:rPr>
        <w:t xml:space="preserve">England, Essex, Purleigh</w:t>
      </w:r>
    </w:p>
    <w:p>
      <w:pPr>
        <w:tabs>
          <w:tab w:val="right" w:pos="4025"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spacing w:after="40" w:before="200"/>
      </w:pPr>
      <w:r>
        <w:rPr>
          <w:b/>
          <w:bCs/>
        </w:rPr>
        <w:t xml:space="preserve">England, Gloucestershire</w:t>
      </w:r>
    </w:p>
    <w:p>
      <w:pPr>
        <w:spacing w:after="80"/>
      </w:pPr>
      <w:r>
        <w:rPr>
          <w:i/>
          <w:iCs/>
          <w:color w:val="5B6B85"/>
          <w:sz w:val="18"/>
          <w:szCs w:val="18"/>
        </w:rPr>
        <w:t xml:space="preserve">Gloucestershire is een shire-graafschap  in de Engelse regio South West England en telt 628.139 inwoners. De oppervlakte bedraagt 2653 km². De administratieve hoofdstad is Gloucester. </w:t>
      </w:r>
      <w:r>
        <w:rPr>
          <w:i/>
          <w:iCs/>
          <w:color w:val="5B6B85"/>
          <w:sz w:val="16"/>
          <w:szCs w:val="16"/>
        </w:rPr>
        <w:t xml:space="preserve">(bron: Wikipedia)</w:t>
      </w:r>
    </w:p>
    <w:p>
      <w:pPr>
        <w:tabs>
          <w:tab w:val="right" w:pos="4025" w:leader="dot"/>
        </w:tabs>
        <w:spacing w:after="0"/>
        <w:ind w:left="360"/>
      </w:pPr>
      <w:hyperlink w:history="1" w:anchor="person_I412">
        <w:r>
          <w:t xml:space="preserve">Lucy Anne</w:t>
        </w:r>
        <w:r>
          <w:rPr>
            <w:sz w:val="18"/>
            <w:szCs w:val="18"/>
          </w:rPr>
          <w:t xml:space="preserve"> (1611-1659)</w:t>
        </w:r>
      </w:hyperlink>
      <w:r>
        <w:t xml:space="preserve">	</w:t>
      </w:r>
      <w:r>
        <w:fldChar w:fldCharType="begin" w:dirty="true"/>
        <w:instrText xml:space="preserve">PAGEREF person_I412</w:instrText>
        <w:fldChar w:fldCharType="end"/>
      </w:r>
    </w:p>
    <w:p>
      <w:pPr>
        <w:tabs>
          <w:tab w:val="right" w:pos="4025"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spacing w:after="40" w:before="200"/>
      </w:pPr>
      <w:r>
        <w:rPr>
          <w:b/>
          <w:bCs/>
        </w:rPr>
        <w:t xml:space="preserve">England, Hampshire</w:t>
      </w:r>
    </w:p>
    <w:p>
      <w:pPr>
        <w:spacing w:after="80"/>
      </w:pPr>
      <w:r>
        <w:rPr>
          <w:i/>
          <w:iCs/>
          <w:color w:val="5B6B85"/>
          <w:sz w:val="18"/>
          <w:szCs w:val="18"/>
        </w:rPr>
        <w:t xml:space="preserve">Hampshire is een graafschap (county), gelegen aan de zuidkust van Engeland. Het graafschap heeft een inwoneraantal van zo'n 1,4 miljoen. De belangrijkste steden zijn de hoofdstad Winchester en de unitary authorities Portsmouth en Southampton. </w:t>
      </w:r>
      <w:r>
        <w:rPr>
          <w:i/>
          <w:iCs/>
          <w:color w:val="5B6B85"/>
          <w:sz w:val="16"/>
          <w:szCs w:val="16"/>
        </w:rPr>
        <w:t xml:space="preserve">(bron: Wikipedia)</w:t>
      </w:r>
    </w:p>
    <w:p>
      <w:pPr>
        <w:tabs>
          <w:tab w:val="right" w:pos="4025"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spacing w:after="40" w:before="200"/>
      </w:pPr>
      <w:r>
        <w:rPr>
          <w:b/>
          <w:bCs/>
        </w:rPr>
        <w:t xml:space="preserve">England, Hampshire, Linkenholt</w:t>
      </w:r>
    </w:p>
    <w:p>
      <w:pPr>
        <w:spacing w:after="80"/>
      </w:pPr>
      <w:r>
        <w:rPr>
          <w:i/>
          <w:iCs/>
          <w:color w:val="5B6B85"/>
          <w:sz w:val="18"/>
          <w:szCs w:val="18"/>
        </w:rPr>
        <w:t xml:space="preserve">Linkenholt is een civil parish in het bestuurlijke gebied Test Valley, in het Engelse graafschap Hampshire nabij Andover. De plaats werd vermeld in het Domesday Book uit 1086 als Linchehou. Het maakte toen deel uit van het land van de abdij van St Peter of Gloucester. </w:t>
      </w:r>
      <w:r>
        <w:rPr>
          <w:i/>
          <w:iCs/>
          <w:color w:val="5B6B85"/>
          <w:sz w:val="16"/>
          <w:szCs w:val="16"/>
        </w:rPr>
        <w:t xml:space="preserve">(bron: Wikipedia)</w:t>
      </w:r>
    </w:p>
    <w:p>
      <w:pPr>
        <w:tabs>
          <w:tab w:val="right" w:pos="4025"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spacing w:after="40" w:before="200"/>
      </w:pPr>
      <w:r>
        <w:rPr>
          <w:b/>
          <w:bCs/>
        </w:rPr>
        <w:t xml:space="preserve">England, Hertfordshire</w:t>
      </w:r>
    </w:p>
    <w:p>
      <w:pPr>
        <w:spacing w:after="80"/>
      </w:pPr>
      <w:r>
        <w:rPr>
          <w:i/>
          <w:iCs/>
          <w:color w:val="5B6B85"/>
          <w:sz w:val="18"/>
          <w:szCs w:val="18"/>
        </w:rPr>
        <w:t xml:space="preserve">Hertfordshire is een shire-graafschap  in het oosten van Engeland. De naam is afgeleid van het Angelsaksische heort ford, dat "hertendoorwaadplaats" betekent. Herten zijn prominent aanwezig op vele graafschappelijke emblemen. Het telt 1,2 miljoen inwoners en de oppervlakte bedraagt 1643 km2. </w:t>
      </w:r>
      <w:r>
        <w:rPr>
          <w:i/>
          <w:iCs/>
          <w:color w:val="5B6B85"/>
          <w:sz w:val="16"/>
          <w:szCs w:val="16"/>
        </w:rPr>
        <w:t xml:space="preserve">(bron: Wikipedia)</w:t>
      </w:r>
    </w:p>
    <w:p>
      <w:pPr>
        <w:tabs>
          <w:tab w:val="right" w:pos="4025" w:leader="dot"/>
        </w:tabs>
        <w:spacing w:after="0"/>
        <w:ind w:left="360"/>
      </w:pPr>
      <w:hyperlink w:history="1" w:anchor="person_I410">
        <w:r>
          <w:t xml:space="preserve">Amphyllis</w:t>
        </w:r>
      </w:hyperlink>
      <w:r>
        <w:t xml:space="preserve">	</w:t>
      </w:r>
      <w:r>
        <w:fldChar w:fldCharType="begin" w:dirty="true"/>
        <w:instrText xml:space="preserve">PAGEREF person_I410</w:instrText>
        <w:fldChar w:fldCharType="end"/>
      </w:r>
    </w:p>
    <w:p>
      <w:pPr>
        <w:spacing w:after="40" w:before="200"/>
      </w:pPr>
      <w:r>
        <w:rPr>
          <w:b/>
          <w:bCs/>
        </w:rPr>
        <w:t xml:space="preserve">England, Hertfordshire, Tring</w:t>
      </w:r>
    </w:p>
    <w:p>
      <w:pPr>
        <w:spacing w:after="80"/>
      </w:pPr>
      <w:r>
        <w:rPr>
          <w:i/>
          <w:iCs/>
          <w:color w:val="5B6B85"/>
          <w:sz w:val="18"/>
          <w:szCs w:val="18"/>
        </w:rPr>
        <w:t xml:space="preserve">Tring is een civil parish in het bestuurlijke gebied Dacorum, in het Engelse graafschap Hertfordshire, 48 km ten noordwesten van Londen in een lage doorgang in de Chiltern Hills. De plaats telt 12.099 inwoners en is vooral een slaapstad van Londen. </w:t>
      </w:r>
      <w:r>
        <w:rPr>
          <w:i/>
          <w:iCs/>
          <w:color w:val="5B6B85"/>
          <w:sz w:val="16"/>
          <w:szCs w:val="16"/>
        </w:rPr>
        <w:t xml:space="preserve">(bron: Wikipedia)</w:t>
      </w:r>
    </w:p>
    <w:p>
      <w:pPr>
        <w:tabs>
          <w:tab w:val="right" w:pos="4025" w:leader="dot"/>
        </w:tabs>
        <w:spacing w:after="0"/>
        <w:ind w:left="360"/>
      </w:pPr>
      <w:hyperlink w:history="1" w:anchor="person_I410">
        <w:r>
          <w:t xml:space="preserve">Amphyllis</w:t>
        </w:r>
      </w:hyperlink>
      <w:r>
        <w:t xml:space="preserve">	</w:t>
      </w:r>
      <w:r>
        <w:fldChar w:fldCharType="begin" w:dirty="true"/>
        <w:instrText xml:space="preserve">PAGEREF person_I410</w:instrText>
        <w:fldChar w:fldCharType="end"/>
      </w:r>
    </w:p>
    <w:p>
      <w:pPr>
        <w:spacing w:after="40" w:before="200"/>
      </w:pPr>
      <w:r>
        <w:rPr>
          <w:b/>
          <w:bCs/>
        </w:rPr>
        <w:t xml:space="preserve">England, Lancashire</w:t>
      </w:r>
    </w:p>
    <w:p>
      <w:pPr>
        <w:tabs>
          <w:tab w:val="right" w:pos="4025"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tabs>
          <w:tab w:val="right" w:pos="4025"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spacing w:after="40" w:before="200"/>
      </w:pPr>
      <w:r>
        <w:rPr>
          <w:b/>
          <w:bCs/>
        </w:rPr>
        <w:t xml:space="preserve">England, Lancashire, Millenbeck</w:t>
      </w:r>
    </w:p>
    <w:p>
      <w:pPr>
        <w:tabs>
          <w:tab w:val="right" w:pos="4025"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spacing w:after="40" w:before="200"/>
      </w:pPr>
      <w:r>
        <w:rPr>
          <w:b/>
          <w:bCs/>
        </w:rPr>
        <w:t xml:space="preserve">England, Lancashire, Stone Edge</w:t>
      </w:r>
    </w:p>
    <w:p>
      <w:pPr>
        <w:tabs>
          <w:tab w:val="right" w:pos="4025"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spacing w:after="40" w:before="200"/>
      </w:pPr>
      <w:r>
        <w:rPr>
          <w:b/>
          <w:bCs/>
        </w:rPr>
        <w:t xml:space="preserve">England, London</w:t>
      </w:r>
    </w:p>
    <w:p>
      <w:pPr>
        <w:tabs>
          <w:tab w:val="right" w:pos="4025"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spacing w:after="40" w:before="200"/>
      </w:pPr>
      <w:r>
        <w:rPr>
          <w:b/>
          <w:bCs/>
        </w:rPr>
        <w:t xml:space="preserve">England, Norfolk</w:t>
      </w:r>
    </w:p>
    <w:p>
      <w:pPr>
        <w:tabs>
          <w:tab w:val="right" w:pos="4025"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spacing w:after="40" w:before="200"/>
      </w:pPr>
      <w:r>
        <w:rPr>
          <w:b/>
          <w:bCs/>
        </w:rPr>
        <w:t xml:space="preserve">England, Northamptonshire</w:t>
      </w:r>
    </w:p>
    <w:p>
      <w:pPr>
        <w:tabs>
          <w:tab w:val="right" w:pos="4025"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pacing w:after="40" w:before="200"/>
      </w:pPr>
      <w:r>
        <w:rPr>
          <w:b/>
          <w:bCs/>
        </w:rPr>
        <w:t xml:space="preserve">England, Northamptonshire, Sulgrave</w:t>
      </w:r>
    </w:p>
    <w:p>
      <w:pPr>
        <w:tabs>
          <w:tab w:val="right" w:pos="4025"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pacing w:after="40" w:before="200"/>
      </w:pPr>
      <w:r>
        <w:rPr>
          <w:b/>
          <w:bCs/>
        </w:rPr>
        <w:t xml:space="preserve">USA</w:t>
      </w:r>
    </w:p>
    <w:p>
      <w:pPr>
        <w:tabs>
          <w:tab w:val="right" w:pos="4025"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4025"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tabs>
          <w:tab w:val="right" w:pos="4025"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tabs>
          <w:tab w:val="right" w:pos="4025"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p>
      <w:pPr>
        <w:tabs>
          <w:tab w:val="right" w:pos="4025"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tabs>
          <w:tab w:val="right" w:pos="4025"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tabs>
          <w:tab w:val="right" w:pos="4025"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4025"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tabs>
          <w:tab w:val="right" w:pos="4025"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tabs>
          <w:tab w:val="right" w:pos="4025"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tabs>
          <w:tab w:val="right" w:pos="4025"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025"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tabs>
          <w:tab w:val="right" w:pos="4025"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tabs>
          <w:tab w:val="right" w:pos="4025"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tabs>
          <w:tab w:val="right" w:pos="4025"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spacing w:after="40" w:before="200"/>
      </w:pPr>
      <w:r>
        <w:rPr>
          <w:b/>
          <w:bCs/>
        </w:rPr>
        <w:t xml:space="preserve">USA, New York</w:t>
      </w:r>
    </w:p>
    <w:p>
      <w:pPr>
        <w:tabs>
          <w:tab w:val="right" w:pos="4025"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spacing w:after="40" w:before="200"/>
      </w:pPr>
      <w:r>
        <w:rPr>
          <w:b/>
          <w:bCs/>
        </w:rPr>
        <w:t xml:space="preserve">USA, New York, New York</w:t>
      </w:r>
    </w:p>
    <w:p>
      <w:pPr>
        <w:tabs>
          <w:tab w:val="right" w:pos="4025"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spacing w:after="40" w:before="200"/>
      </w:pPr>
      <w:r>
        <w:rPr>
          <w:b/>
          <w:bCs/>
        </w:rPr>
        <w:t xml:space="preserve">USA, New York, New York, New York</w:t>
      </w:r>
    </w:p>
    <w:p>
      <w:pPr>
        <w:tabs>
          <w:tab w:val="right" w:pos="4025"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spacing w:after="40" w:before="200"/>
      </w:pPr>
      <w:r>
        <w:rPr>
          <w:b/>
          <w:bCs/>
        </w:rPr>
        <w:t xml:space="preserve">USA, Virginia</w:t>
      </w:r>
    </w:p>
    <w:p>
      <w:pPr>
        <w:tabs>
          <w:tab w:val="right" w:pos="4025"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4025"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tabs>
          <w:tab w:val="right" w:pos="4025"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tabs>
          <w:tab w:val="right" w:pos="4025"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p>
      <w:pPr>
        <w:tabs>
          <w:tab w:val="right" w:pos="4025"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tabs>
          <w:tab w:val="right" w:pos="4025"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tabs>
          <w:tab w:val="right" w:pos="4025"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4025"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tabs>
          <w:tab w:val="right" w:pos="4025"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tabs>
          <w:tab w:val="right" w:pos="4025"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tabs>
          <w:tab w:val="right" w:pos="4025"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025"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tabs>
          <w:tab w:val="right" w:pos="4025"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tabs>
          <w:tab w:val="right" w:pos="4025"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tabs>
          <w:tab w:val="right" w:pos="4025"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spacing w:after="40" w:before="200"/>
      </w:pPr>
      <w:r>
        <w:rPr>
          <w:b/>
          <w:bCs/>
        </w:rPr>
        <w:t xml:space="preserve">USA, Virginia, Fairfax</w:t>
      </w:r>
    </w:p>
    <w:p>
      <w:pPr>
        <w:tabs>
          <w:tab w:val="right" w:pos="4025"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spacing w:after="40" w:before="200"/>
      </w:pPr>
      <w:r>
        <w:rPr>
          <w:b/>
          <w:bCs/>
        </w:rPr>
        <w:t xml:space="preserve">USA, Virginia, Fairfax, Mount Vernon</w:t>
      </w:r>
    </w:p>
    <w:p>
      <w:pPr>
        <w:tabs>
          <w:tab w:val="right" w:pos="4025"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spacing w:after="40" w:before="200"/>
      </w:pPr>
      <w:r>
        <w:rPr>
          <w:b/>
          <w:bCs/>
        </w:rPr>
        <w:t xml:space="preserve">USA, Virginia, Gloucester</w:t>
      </w:r>
    </w:p>
    <w:p>
      <w:pPr>
        <w:tabs>
          <w:tab w:val="right" w:pos="4025"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4025"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025"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spacing w:after="40" w:before="200"/>
      </w:pPr>
      <w:r>
        <w:rPr>
          <w:b/>
          <w:bCs/>
        </w:rPr>
        <w:t xml:space="preserve">USA, Virginia, Gloucester, Gloucester</w:t>
      </w:r>
    </w:p>
    <w:p>
      <w:pPr>
        <w:tabs>
          <w:tab w:val="right" w:pos="4025"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4025"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025"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spacing w:after="40" w:before="200"/>
      </w:pPr>
      <w:r>
        <w:rPr>
          <w:b/>
          <w:bCs/>
        </w:rPr>
        <w:t xml:space="preserve">USA, Virginia, Gloucester, Gloucester, Warner Hall</w:t>
      </w:r>
    </w:p>
    <w:p>
      <w:pPr>
        <w:tabs>
          <w:tab w:val="right" w:pos="4025"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025"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spacing w:after="40" w:before="200"/>
      </w:pPr>
      <w:r>
        <w:rPr>
          <w:b/>
          <w:bCs/>
        </w:rPr>
        <w:t xml:space="preserve">USA, Virginia, Gloucester, Naxera</w:t>
      </w:r>
    </w:p>
    <w:p>
      <w:pPr>
        <w:tabs>
          <w:tab w:val="right" w:pos="4025"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spacing w:after="40" w:before="200"/>
      </w:pPr>
      <w:r>
        <w:rPr>
          <w:b/>
          <w:bCs/>
        </w:rPr>
        <w:t xml:space="preserve">USA, Virginia, King George</w:t>
      </w:r>
    </w:p>
    <w:p>
      <w:pPr>
        <w:tabs>
          <w:tab w:val="right" w:pos="4025"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spacing w:after="40" w:before="200"/>
      </w:pPr>
      <w:r>
        <w:rPr>
          <w:b/>
          <w:bCs/>
        </w:rPr>
        <w:t xml:space="preserve">USA, Virginia, King George, Ferry Farm</w:t>
      </w:r>
    </w:p>
    <w:p>
      <w:pPr>
        <w:tabs>
          <w:tab w:val="right" w:pos="4025"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spacing w:after="40" w:before="200"/>
      </w:pPr>
      <w:r>
        <w:rPr>
          <w:b/>
          <w:bCs/>
        </w:rPr>
        <w:t xml:space="preserve">USA, Virginia, Lancaster</w:t>
      </w:r>
    </w:p>
    <w:p>
      <w:pPr>
        <w:tabs>
          <w:tab w:val="right" w:pos="4025"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4025"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spacing w:after="40" w:before="200"/>
      </w:pPr>
      <w:r>
        <w:rPr>
          <w:b/>
          <w:bCs/>
        </w:rPr>
        <w:t xml:space="preserve">USA, Virginia, Lancaster, Epping Forest</w:t>
      </w:r>
    </w:p>
    <w:p>
      <w:pPr>
        <w:tabs>
          <w:tab w:val="right" w:pos="4025"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spacing w:after="40" w:before="200"/>
      </w:pPr>
      <w:r>
        <w:rPr>
          <w:b/>
          <w:bCs/>
        </w:rPr>
        <w:t xml:space="preserve">USA, Virginia, Spotsylvania</w:t>
      </w:r>
    </w:p>
    <w:p>
      <w:pPr>
        <w:tabs>
          <w:tab w:val="right" w:pos="4025"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spacing w:after="40" w:before="200"/>
      </w:pPr>
      <w:r>
        <w:rPr>
          <w:b/>
          <w:bCs/>
        </w:rPr>
        <w:t xml:space="preserve">USA, Virginia, Spotsylvania, Fredericksburg</w:t>
      </w:r>
    </w:p>
    <w:p>
      <w:pPr>
        <w:tabs>
          <w:tab w:val="right" w:pos="4025"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spacing w:after="40" w:before="200"/>
      </w:pPr>
      <w:r>
        <w:rPr>
          <w:b/>
          <w:bCs/>
        </w:rPr>
        <w:t xml:space="preserve">USA, Virginia, Warner Hall</w:t>
      </w:r>
    </w:p>
    <w:p>
      <w:pPr>
        <w:tabs>
          <w:tab w:val="right" w:pos="4025"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tabs>
          <w:tab w:val="right" w:pos="4025"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tabs>
          <w:tab w:val="right" w:pos="4025"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spacing w:after="40" w:before="200"/>
      </w:pPr>
      <w:r>
        <w:rPr>
          <w:b/>
          <w:bCs/>
        </w:rPr>
        <w:t xml:space="preserve">USA, Virginia, Westmoreland</w:t>
      </w:r>
    </w:p>
    <w:p>
      <w:pPr>
        <w:tabs>
          <w:tab w:val="right" w:pos="4025"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p>
      <w:pPr>
        <w:tabs>
          <w:tab w:val="right" w:pos="4025"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tabs>
          <w:tab w:val="right" w:pos="4025"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tabs>
          <w:tab w:val="right" w:pos="4025"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tabs>
          <w:tab w:val="right" w:pos="4025"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tabs>
          <w:tab w:val="right" w:pos="4025"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spacing w:after="40" w:before="200"/>
      </w:pPr>
      <w:r>
        <w:rPr>
          <w:b/>
          <w:bCs/>
        </w:rPr>
        <w:t xml:space="preserve">USA, Virginia, Westmoreland, Pope's Creek</w:t>
      </w:r>
    </w:p>
    <w:p>
      <w:pPr>
        <w:tabs>
          <w:tab w:val="right" w:pos="4025"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spacing w:after="40" w:before="200"/>
      </w:pPr>
      <w:r>
        <w:rPr>
          <w:b/>
          <w:bCs/>
        </w:rPr>
        <w:t xml:space="preserve">USA, Virginia, Westmoreland, Wakefield</w:t>
      </w:r>
    </w:p>
    <w:p>
      <w:pPr>
        <w:tabs>
          <w:tab w:val="right" w:pos="4025"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spacing w:after="40" w:before="200"/>
      </w:pPr>
      <w:r>
        <w:rPr>
          <w:b/>
          <w:bCs/>
        </w:rPr>
        <w:t xml:space="preserve">USA, Virginia, Westmoreland, Washington</w:t>
      </w:r>
    </w:p>
    <w:p>
      <w:pPr>
        <w:tabs>
          <w:tab w:val="right" w:pos="4025"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spacing w:after="40" w:before="200"/>
      </w:pPr>
      <w:r>
        <w:rPr>
          <w:b/>
          <w:bCs/>
        </w:rPr>
        <w:t xml:space="preserve">USA, Virginia, York</w:t>
      </w:r>
    </w:p>
    <w:p>
      <w:pPr>
        <w:tabs>
          <w:tab w:val="right" w:pos="4025"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tabs>
          <w:tab w:val="right" w:pos="4025"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tabs>
          <w:tab w:val="right" w:pos="4025"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4025"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spacing w:after="40" w:before="200"/>
      </w:pPr>
      <w:r>
        <w:rPr>
          <w:b/>
          <w:bCs/>
        </w:rPr>
        <w:t xml:space="preserve">USA, Virginia, York, Yorktown</w:t>
      </w:r>
    </w:p>
    <w:p>
      <w:pPr>
        <w:tabs>
          <w:tab w:val="right" w:pos="4025"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tabs>
          <w:tab w:val="right" w:pos="4025"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spacing w:after="40" w:before="200"/>
      </w:pPr>
      <w:r>
        <w:rPr>
          <w:b/>
          <w:bCs/>
        </w:rPr>
        <w:t xml:space="preserve">Virginia</w:t>
      </w:r>
    </w:p>
    <w:p>
      <w:pPr>
        <w:tabs>
          <w:tab w:val="right" w:pos="4025" w:leader="dot"/>
        </w:tabs>
        <w:spacing w:after="0"/>
        <w:ind w:left="360"/>
      </w:pPr>
      <w:hyperlink w:history="1" w:anchor="person_I408">
        <w:r>
          <w:t xml:space="preserve">Hannah</w:t>
        </w:r>
        <w:r>
          <w:rPr>
            <w:sz w:val="18"/>
            <w:szCs w:val="18"/>
          </w:rPr>
          <w:t xml:space="preserve"> (1614-1694)</w:t>
        </w:r>
      </w:hyperlink>
      <w:r>
        <w:t xml:space="preserve">	</w:t>
      </w:r>
      <w:r>
        <w:fldChar w:fldCharType="begin" w:dirty="true"/>
        <w:instrText xml:space="preserve">PAGEREF person_I408</w:instrText>
        <w:fldChar w:fldCharType="end"/>
      </w:r>
    </w:p>
    <w:p>
      <w:pPr>
        <w:tabs>
          <w:tab w:val="right" w:pos="4025"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4025"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tabs>
          <w:tab w:val="right" w:pos="4025"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tabs>
          <w:tab w:val="right" w:pos="4025" w:leader="dot"/>
        </w:tabs>
        <w:spacing w:after="0"/>
        <w:ind w:left="360"/>
      </w:pPr>
      <w:hyperlink w:history="1" w:anchor="person_I402">
        <w:r>
          <w:t xml:space="preserve">Mary</w:t>
        </w:r>
        <w:r>
          <w:rPr>
            <w:sz w:val="18"/>
            <w:szCs w:val="18"/>
          </w:rPr>
          <w:t xml:space="preserve"> (?-1720)</w:t>
        </w:r>
      </w:hyperlink>
      <w:r>
        <w:t xml:space="preserve">	</w:t>
      </w:r>
      <w:r>
        <w:fldChar w:fldCharType="begin" w:dirty="true"/>
        <w:instrText xml:space="preserve">PAGEREF person_I402</w:instrText>
        <w:fldChar w:fldCharType="end"/>
      </w:r>
    </w:p>
    <w:p>
      <w:pPr>
        <w:tabs>
          <w:tab w:val="right" w:pos="4025" w:leader="dot"/>
        </w:tabs>
        <w:spacing w:after="0"/>
        <w:ind w:left="360"/>
      </w:pPr>
      <w:hyperlink w:history="1" w:anchor="person_I412">
        <w:r>
          <w:t xml:space="preserve">Lucy Anne</w:t>
        </w:r>
        <w:r>
          <w:rPr>
            <w:sz w:val="18"/>
            <w:szCs w:val="18"/>
          </w:rPr>
          <w:t xml:space="preserve"> (1611-1659)</w:t>
        </w:r>
      </w:hyperlink>
      <w:r>
        <w:t xml:space="preserve">	</w:t>
      </w:r>
      <w:r>
        <w:fldChar w:fldCharType="begin" w:dirty="true"/>
        <w:instrText xml:space="preserve">PAGEREF person_I412</w:instrText>
        <w:fldChar w:fldCharType="end"/>
      </w:r>
    </w:p>
    <w:p>
      <w:pPr>
        <w:tabs>
          <w:tab w:val="right" w:pos="4025"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tabs>
          <w:tab w:val="right" w:pos="4025"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p>
      <w:pPr>
        <w:tabs>
          <w:tab w:val="right" w:pos="4025"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tabs>
          <w:tab w:val="right" w:pos="4025"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tabs>
          <w:tab w:val="right" w:pos="4025"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4025"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tabs>
          <w:tab w:val="right" w:pos="4025" w:leader="dot"/>
        </w:tabs>
        <w:spacing w:after="0"/>
        <w:ind w:left="360"/>
      </w:pPr>
      <w:hyperlink w:history="1" w:anchor="person_I410">
        <w:r>
          <w:t xml:space="preserve">Amphyllis</w:t>
        </w:r>
      </w:hyperlink>
      <w:r>
        <w:t xml:space="preserve">	</w:t>
      </w:r>
      <w:r>
        <w:fldChar w:fldCharType="begin" w:dirty="true"/>
        <w:instrText xml:space="preserve">PAGEREF person_I410</w:instrText>
        <w:fldChar w:fldCharType="end"/>
      </w:r>
    </w:p>
    <w:p>
      <w:pPr>
        <w:tabs>
          <w:tab w:val="right" w:pos="4025"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tabs>
          <w:tab w:val="right" w:pos="4025"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tabs>
          <w:tab w:val="right" w:pos="4025"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025"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tabs>
          <w:tab w:val="right" w:pos="4025"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tabs>
          <w:tab w:val="right" w:pos="4025"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tabs>
          <w:tab w:val="right" w:pos="4025"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tabs>
          <w:tab w:val="right" w:pos="4025"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pacing w:after="40" w:before="200"/>
      </w:pPr>
      <w:r>
        <w:rPr>
          <w:b/>
          <w:bCs/>
        </w:rPr>
        <w:t xml:space="preserve">Virginia, Fairfax County</w:t>
      </w:r>
    </w:p>
    <w:p>
      <w:pPr>
        <w:spacing w:after="80"/>
      </w:pPr>
      <w:r>
        <w:rPr>
          <w:i/>
          <w:iCs/>
          <w:color w:val="5B6B85"/>
          <w:sz w:val="18"/>
          <w:szCs w:val="18"/>
        </w:rPr>
        <w:t xml:space="preserve">Fairfax County is een van de 95 county's in de Amerikaanse staat Virginia. Daarnaast kent Virginia 39 onafhankelijke steden die niet tot county's behoren. </w:t>
      </w:r>
      <w:r>
        <w:rPr>
          <w:i/>
          <w:iCs/>
          <w:color w:val="5B6B85"/>
          <w:sz w:val="16"/>
          <w:szCs w:val="16"/>
        </w:rPr>
        <w:t xml:space="preserve">(bron: Wikipedia)</w:t>
      </w:r>
    </w:p>
    <w:p>
      <w:pPr>
        <w:tabs>
          <w:tab w:val="right" w:pos="4025" w:leader="dot"/>
        </w:tabs>
        <w:spacing w:after="0"/>
        <w:ind w:left="360"/>
      </w:pPr>
      <w:hyperlink w:history="1" w:anchor="person_I402">
        <w:r>
          <w:t xml:space="preserve">Mary</w:t>
        </w:r>
        <w:r>
          <w:rPr>
            <w:sz w:val="18"/>
            <w:szCs w:val="18"/>
          </w:rPr>
          <w:t xml:space="preserve"> (?-1720)</w:t>
        </w:r>
      </w:hyperlink>
      <w:r>
        <w:t xml:space="preserve">	</w:t>
      </w:r>
      <w:r>
        <w:fldChar w:fldCharType="begin" w:dirty="true"/>
        <w:instrText xml:space="preserve">PAGEREF person_I402</w:instrText>
        <w:fldChar w:fldCharType="end"/>
      </w:r>
    </w:p>
    <w:p>
      <w:pPr>
        <w:tabs>
          <w:tab w:val="right" w:pos="4025"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tabs>
          <w:tab w:val="right" w:pos="4025"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pacing w:after="40" w:before="200"/>
      </w:pPr>
      <w:r>
        <w:rPr>
          <w:b/>
          <w:bCs/>
        </w:rPr>
        <w:t xml:space="preserve">Virginia, Fairfax County, Mount Vernon</w:t>
      </w:r>
    </w:p>
    <w:p>
      <w:pPr>
        <w:tabs>
          <w:tab w:val="right" w:pos="4025" w:leader="dot"/>
        </w:tabs>
        <w:spacing w:after="0"/>
        <w:ind w:left="360"/>
      </w:pPr>
      <w:hyperlink w:history="1" w:anchor="person_I402">
        <w:r>
          <w:t xml:space="preserve">Mary</w:t>
        </w:r>
        <w:r>
          <w:rPr>
            <w:sz w:val="18"/>
            <w:szCs w:val="18"/>
          </w:rPr>
          <w:t xml:space="preserve"> (?-1720)</w:t>
        </w:r>
      </w:hyperlink>
      <w:r>
        <w:t xml:space="preserve">	</w:t>
      </w:r>
      <w:r>
        <w:fldChar w:fldCharType="begin" w:dirty="true"/>
        <w:instrText xml:space="preserve">PAGEREF person_I402</w:instrText>
        <w:fldChar w:fldCharType="end"/>
      </w:r>
    </w:p>
    <w:p>
      <w:pPr>
        <w:tabs>
          <w:tab w:val="right" w:pos="4025"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tabs>
          <w:tab w:val="right" w:pos="4025"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pacing w:after="40" w:before="200"/>
      </w:pPr>
      <w:r>
        <w:rPr>
          <w:b/>
          <w:bCs/>
        </w:rPr>
        <w:t xml:space="preserve">Virginia, Gloucester County</w:t>
      </w:r>
    </w:p>
    <w:p>
      <w:pPr>
        <w:tabs>
          <w:tab w:val="right" w:pos="4025"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tabs>
          <w:tab w:val="right" w:pos="4025" w:leader="dot"/>
        </w:tabs>
        <w:spacing w:after="0"/>
        <w:ind w:left="360"/>
      </w:pPr>
      <w:hyperlink w:history="1" w:anchor="person_I412">
        <w:r>
          <w:t xml:space="preserve">Lucy Anne</w:t>
        </w:r>
        <w:r>
          <w:rPr>
            <w:sz w:val="18"/>
            <w:szCs w:val="18"/>
          </w:rPr>
          <w:t xml:space="preserve"> (1611-1659)</w:t>
        </w:r>
      </w:hyperlink>
      <w:r>
        <w:t xml:space="preserve">	</w:t>
      </w:r>
      <w:r>
        <w:fldChar w:fldCharType="begin" w:dirty="true"/>
        <w:instrText xml:space="preserve">PAGEREF person_I412</w:instrText>
        <w:fldChar w:fldCharType="end"/>
      </w:r>
    </w:p>
    <w:p>
      <w:pPr>
        <w:tabs>
          <w:tab w:val="right" w:pos="4025"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4025" w:leader="dot"/>
        </w:tabs>
        <w:spacing w:after="0"/>
        <w:ind w:left="360"/>
      </w:pPr>
      <w:hyperlink w:history="1" w:anchor="person_I410">
        <w:r>
          <w:t xml:space="preserve">Amphyllis</w:t>
        </w:r>
      </w:hyperlink>
      <w:r>
        <w:t xml:space="preserve">	</w:t>
      </w:r>
      <w:r>
        <w:fldChar w:fldCharType="begin" w:dirty="true"/>
        <w:instrText xml:space="preserve">PAGEREF person_I410</w:instrText>
        <w:fldChar w:fldCharType="end"/>
      </w:r>
    </w:p>
    <w:p>
      <w:pPr>
        <w:spacing w:after="40" w:before="200"/>
      </w:pPr>
      <w:r>
        <w:rPr>
          <w:b/>
          <w:bCs/>
        </w:rPr>
        <w:t xml:space="preserve">Virginia, Gloucester County, Rosewell</w:t>
      </w:r>
    </w:p>
    <w:p>
      <w:pPr>
        <w:tabs>
          <w:tab w:val="right" w:pos="4025"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tabs>
          <w:tab w:val="right" w:pos="4025" w:leader="dot"/>
        </w:tabs>
        <w:spacing w:after="0"/>
        <w:ind w:left="360"/>
      </w:pPr>
      <w:hyperlink w:history="1" w:anchor="person_I412">
        <w:r>
          <w:t xml:space="preserve">Lucy Anne</w:t>
        </w:r>
        <w:r>
          <w:rPr>
            <w:sz w:val="18"/>
            <w:szCs w:val="18"/>
          </w:rPr>
          <w:t xml:space="preserve"> (1611-1659)</w:t>
        </w:r>
      </w:hyperlink>
      <w:r>
        <w:t xml:space="preserve">	</w:t>
      </w:r>
      <w:r>
        <w:fldChar w:fldCharType="begin" w:dirty="true"/>
        <w:instrText xml:space="preserve">PAGEREF person_I412</w:instrText>
        <w:fldChar w:fldCharType="end"/>
      </w:r>
    </w:p>
    <w:p>
      <w:pPr>
        <w:spacing w:after="40" w:before="200"/>
      </w:pPr>
      <w:r>
        <w:rPr>
          <w:b/>
          <w:bCs/>
        </w:rPr>
        <w:t xml:space="preserve">Virginia, Gloucester County, Warner Hall</w:t>
      </w:r>
    </w:p>
    <w:p>
      <w:pPr>
        <w:tabs>
          <w:tab w:val="right" w:pos="4025"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4025" w:leader="dot"/>
        </w:tabs>
        <w:spacing w:after="0"/>
        <w:ind w:left="360"/>
      </w:pPr>
      <w:hyperlink w:history="1" w:anchor="person_I410">
        <w:r>
          <w:t xml:space="preserve">Amphyllis</w:t>
        </w:r>
      </w:hyperlink>
      <w:r>
        <w:t xml:space="preserve">	</w:t>
      </w:r>
      <w:r>
        <w:fldChar w:fldCharType="begin" w:dirty="true"/>
        <w:instrText xml:space="preserve">PAGEREF person_I410</w:instrText>
        <w:fldChar w:fldCharType="end"/>
      </w:r>
    </w:p>
    <w:p>
      <w:pPr>
        <w:spacing w:after="40" w:before="200"/>
      </w:pPr>
      <w:r>
        <w:rPr>
          <w:b/>
          <w:bCs/>
        </w:rPr>
        <w:t xml:space="preserve">Virginia, King George County</w:t>
      </w:r>
    </w:p>
    <w:p>
      <w:pPr>
        <w:spacing w:after="80"/>
      </w:pPr>
      <w:r>
        <w:rPr>
          <w:i/>
          <w:iCs/>
          <w:color w:val="5B6B85"/>
          <w:sz w:val="18"/>
          <w:szCs w:val="18"/>
        </w:rPr>
        <w:t xml:space="preserve">King George County is een van de 95 county's in de Amerikaanse staat Virginia. Daarnaast kent Virginia 39 onafhankelijke steden die niet tot county's behoren. </w:t>
      </w:r>
      <w:r>
        <w:rPr>
          <w:i/>
          <w:iCs/>
          <w:color w:val="5B6B85"/>
          <w:sz w:val="16"/>
          <w:szCs w:val="16"/>
        </w:rPr>
        <w:t xml:space="preserve">(bron: Wikipedia)</w:t>
      </w:r>
    </w:p>
    <w:p>
      <w:pPr>
        <w:tabs>
          <w:tab w:val="right" w:pos="4025" w:leader="dot"/>
        </w:tabs>
        <w:spacing w:after="0"/>
        <w:ind w:left="360"/>
      </w:pPr>
      <w:hyperlink w:history="1" w:anchor="person_I408">
        <w:r>
          <w:t xml:space="preserve">Hannah</w:t>
        </w:r>
        <w:r>
          <w:rPr>
            <w:sz w:val="18"/>
            <w:szCs w:val="18"/>
          </w:rPr>
          <w:t xml:space="preserve"> (1614-1694)</w:t>
        </w:r>
      </w:hyperlink>
      <w:r>
        <w:t xml:space="preserve">	</w:t>
      </w:r>
      <w:r>
        <w:fldChar w:fldCharType="begin" w:dirty="true"/>
        <w:instrText xml:space="preserve">PAGEREF person_I408</w:instrText>
        <w:fldChar w:fldCharType="end"/>
      </w:r>
    </w:p>
    <w:p>
      <w:pPr>
        <w:tabs>
          <w:tab w:val="right" w:pos="4025"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tabs>
          <w:tab w:val="right" w:pos="4025"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spacing w:after="40" w:before="200"/>
      </w:pPr>
      <w:r>
        <w:rPr>
          <w:b/>
          <w:bCs/>
        </w:rPr>
        <w:t xml:space="preserve">Virginia, King George County, Ferry Farm</w:t>
      </w:r>
    </w:p>
    <w:p>
      <w:pPr>
        <w:tabs>
          <w:tab w:val="right" w:pos="4025" w:leader="dot"/>
        </w:tabs>
        <w:spacing w:after="0"/>
        <w:ind w:left="360"/>
      </w:pPr>
      <w:hyperlink w:history="1" w:anchor="person_I408">
        <w:r>
          <w:t xml:space="preserve">Hannah</w:t>
        </w:r>
        <w:r>
          <w:rPr>
            <w:sz w:val="18"/>
            <w:szCs w:val="18"/>
          </w:rPr>
          <w:t xml:space="preserve"> (1614-1694)</w:t>
        </w:r>
      </w:hyperlink>
      <w:r>
        <w:t xml:space="preserve">	</w:t>
      </w:r>
      <w:r>
        <w:fldChar w:fldCharType="begin" w:dirty="true"/>
        <w:instrText xml:space="preserve">PAGEREF person_I408</w:instrText>
        <w:fldChar w:fldCharType="end"/>
      </w:r>
    </w:p>
    <w:p>
      <w:pPr>
        <w:tabs>
          <w:tab w:val="right" w:pos="4025"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tabs>
          <w:tab w:val="right" w:pos="4025"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spacing w:after="40" w:before="200"/>
      </w:pPr>
      <w:r>
        <w:rPr>
          <w:b/>
          <w:bCs/>
        </w:rPr>
        <w:t xml:space="preserve">Virginia, King William County</w:t>
      </w:r>
    </w:p>
    <w:p>
      <w:pPr>
        <w:spacing w:after="80"/>
      </w:pPr>
      <w:r>
        <w:rPr>
          <w:i/>
          <w:iCs/>
          <w:color w:val="5B6B85"/>
          <w:sz w:val="18"/>
          <w:szCs w:val="18"/>
        </w:rPr>
        <w:t xml:space="preserve">King William County is een van de 95 county's in de Amerikaanse staat Virginia. Daarnaast kent Virginia 39 onafhankelijke steden die niet tot county's behoren. </w:t>
      </w:r>
      <w:r>
        <w:rPr>
          <w:i/>
          <w:iCs/>
          <w:color w:val="5B6B85"/>
          <w:sz w:val="16"/>
          <w:szCs w:val="16"/>
        </w:rPr>
        <w:t xml:space="preserve">(bron: Wikipedia)</w:t>
      </w:r>
    </w:p>
    <w:p>
      <w:pPr>
        <w:tabs>
          <w:tab w:val="right" w:pos="4025"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tabs>
          <w:tab w:val="right" w:pos="4025"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spacing w:after="40" w:before="200"/>
      </w:pPr>
      <w:r>
        <w:rPr>
          <w:b/>
          <w:bCs/>
        </w:rPr>
        <w:t xml:space="preserve">Virginia, King William County, Chestnut Grove</w:t>
      </w:r>
    </w:p>
    <w:p>
      <w:pPr>
        <w:tabs>
          <w:tab w:val="right" w:pos="4025"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tabs>
          <w:tab w:val="right" w:pos="4025"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spacing w:after="40" w:before="200"/>
      </w:pPr>
      <w:r>
        <w:rPr>
          <w:b/>
          <w:bCs/>
        </w:rPr>
        <w:t xml:space="preserve">Virginia, Northumberland County</w:t>
      </w:r>
    </w:p>
    <w:p>
      <w:pPr>
        <w:tabs>
          <w:tab w:val="right" w:pos="4025"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p>
      <w:pPr>
        <w:tabs>
          <w:tab w:val="right" w:pos="4025"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spacing w:after="40" w:before="200"/>
      </w:pPr>
      <w:r>
        <w:rPr>
          <w:b/>
          <w:bCs/>
        </w:rPr>
        <w:t xml:space="preserve">Virginia, Northumberland County, Cherry Point</w:t>
      </w:r>
    </w:p>
    <w:p>
      <w:pPr>
        <w:tabs>
          <w:tab w:val="right" w:pos="4025"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p>
      <w:pPr>
        <w:tabs>
          <w:tab w:val="right" w:pos="4025"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spacing w:after="40" w:before="200"/>
      </w:pPr>
      <w:r>
        <w:rPr>
          <w:b/>
          <w:bCs/>
        </w:rPr>
        <w:t xml:space="preserve">Virginia, Westmoreland County</w:t>
      </w:r>
    </w:p>
    <w:p>
      <w:pPr>
        <w:tabs>
          <w:tab w:val="right" w:pos="4025"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4025"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tabs>
          <w:tab w:val="right" w:pos="4025"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tabs>
          <w:tab w:val="right" w:pos="4025"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025"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tabs>
          <w:tab w:val="right" w:pos="4025"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tabs>
          <w:tab w:val="right" w:pos="4025"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spacing w:after="40" w:before="200"/>
      </w:pPr>
      <w:r>
        <w:rPr>
          <w:b/>
          <w:bCs/>
        </w:rPr>
        <w:t xml:space="preserve">Virginia, Westmoreland County, Popes Creek Plantation</w:t>
      </w:r>
    </w:p>
    <w:p>
      <w:pPr>
        <w:tabs>
          <w:tab w:val="right" w:pos="4025"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4025"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025"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tabs>
          <w:tab w:val="right" w:pos="4025"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spacing w:after="40" w:before="200"/>
      </w:pPr>
      <w:r>
        <w:rPr>
          <w:b/>
          <w:bCs/>
        </w:rPr>
        <w:t xml:space="preserve">Virginia, Westmoreland County, Wakefield</w:t>
      </w:r>
    </w:p>
    <w:p>
      <w:pPr>
        <w:tabs>
          <w:tab w:val="right" w:pos="4025"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tabs>
          <w:tab w:val="right" w:pos="4025"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tabs>
          <w:tab w:val="right" w:pos="4025"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sectPr>
          <w:headerReference w:type="default" r:id="rId79"/>
          <w:headerReference w:type="even" r:id="rId80"/>
          <w:footerReference w:type="default" r:id="rId81"/>
          <w:footerReference w:type="even" r:id="rId82"/>
          <w:type w:val="nextPage"/>
          <w:pgSz w:w="210mm" w:h="297mm" w:orient="portrait"/>
          <w:pgMar w:top="20mm" w:right="30mm" w:bottom="20mm" w:left="30mm" w:header="10mm" w:footer="10mm" w:gutter="0"/>
          <w:pgNumType/>
          <w:cols w:space="454" w:num="2" w:sep="true"/>
          <w:titlePg w:val="false"/>
          <w:docGrid w:linePitch="360"/>
        </w:sectPr>
      </w:pPr>
    </w:p>
    <w:p>
      <w:pPr>
        <w:pStyle w:val="Heading1"/>
      </w:pPr>
      <w:r>
        <w:t xml:space="preserve">Namenindex</w:t>
      </w:r>
    </w:p>
    <w:p>
      <w:pPr>
        <w:spacing w:after="40" w:before="200"/>
      </w:pPr>
      <w:r>
        <w:rPr>
          <w:b/>
          <w:bCs/>
        </w:rPr>
        <w:t xml:space="preserve">ATHEROLD</w:t>
      </w:r>
    </w:p>
    <w:p>
      <w:pPr>
        <w:tabs>
          <w:tab w:val="right" w:pos="4025" w:leader="dot"/>
        </w:tabs>
        <w:spacing w:after="0"/>
        <w:ind w:left="360"/>
      </w:pPr>
      <w:hyperlink w:history="1" w:anchor="person_I408">
        <w:r>
          <w:t xml:space="preserve">Hannah</w:t>
        </w:r>
        <w:r>
          <w:rPr>
            <w:sz w:val="18"/>
            <w:szCs w:val="18"/>
          </w:rPr>
          <w:t xml:space="preserve"> (1614-1694)</w:t>
        </w:r>
      </w:hyperlink>
      <w:r>
        <w:t xml:space="preserve">	</w:t>
      </w:r>
      <w:r>
        <w:fldChar w:fldCharType="begin" w:dirty="true"/>
        <w:instrText xml:space="preserve">PAGEREF person_I408</w:instrText>
        <w:fldChar w:fldCharType="end"/>
      </w:r>
    </w:p>
    <w:p>
      <w:pPr>
        <w:spacing w:after="40" w:before="200"/>
      </w:pPr>
      <w:r>
        <w:rPr>
          <w:b/>
          <w:bCs/>
        </w:rPr>
        <w:t xml:space="preserve">BALL</w:t>
      </w:r>
    </w:p>
    <w:p>
      <w:pPr>
        <w:tabs>
          <w:tab w:val="right" w:pos="4025"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4025"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tabs>
          <w:tab w:val="right" w:pos="4025"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spacing w:after="40" w:before="200"/>
      </w:pPr>
      <w:r>
        <w:rPr>
          <w:b/>
          <w:bCs/>
        </w:rPr>
        <w:t xml:space="preserve">BENNETT</w:t>
      </w:r>
    </w:p>
    <w:p>
      <w:pPr>
        <w:tabs>
          <w:tab w:val="right" w:pos="4025" w:leader="dot"/>
        </w:tabs>
        <w:spacing w:after="0"/>
        <w:ind w:left="360"/>
      </w:pPr>
      <w:hyperlink w:history="1" w:anchor="person_I402">
        <w:r>
          <w:t xml:space="preserve">Mary</w:t>
        </w:r>
        <w:r>
          <w:rPr>
            <w:sz w:val="18"/>
            <w:szCs w:val="18"/>
          </w:rPr>
          <w:t xml:space="preserve"> (?-1720)</w:t>
        </w:r>
      </w:hyperlink>
      <w:r>
        <w:t xml:space="preserve">	</w:t>
      </w:r>
      <w:r>
        <w:fldChar w:fldCharType="begin" w:dirty="true"/>
        <w:instrText xml:space="preserve">PAGEREF person_I402</w:instrText>
        <w:fldChar w:fldCharType="end"/>
      </w:r>
    </w:p>
    <w:p>
      <w:pPr>
        <w:spacing w:after="40" w:before="200"/>
      </w:pPr>
      <w:r>
        <w:rPr>
          <w:b/>
          <w:bCs/>
        </w:rPr>
        <w:t xml:space="preserve">FOX</w:t>
      </w:r>
    </w:p>
    <w:p>
      <w:pPr>
        <w:tabs>
          <w:tab w:val="right" w:pos="4025" w:leader="dot"/>
        </w:tabs>
        <w:spacing w:after="0"/>
        <w:ind w:left="360"/>
      </w:pPr>
      <w:hyperlink w:history="1" w:anchor="person_I412">
        <w:r>
          <w:t xml:space="preserve">Lucy Anne</w:t>
        </w:r>
        <w:r>
          <w:rPr>
            <w:sz w:val="18"/>
            <w:szCs w:val="18"/>
          </w:rPr>
          <w:t xml:space="preserve"> (1611-1659)</w:t>
        </w:r>
      </w:hyperlink>
      <w:r>
        <w:t xml:space="preserve">	</w:t>
      </w:r>
      <w:r>
        <w:fldChar w:fldCharType="begin" w:dirty="true"/>
        <w:instrText xml:space="preserve">PAGEREF person_I412</w:instrText>
        <w:fldChar w:fldCharType="end"/>
      </w:r>
    </w:p>
    <w:p>
      <w:pPr>
        <w:spacing w:after="40" w:before="200"/>
      </w:pPr>
      <w:r>
        <w:rPr>
          <w:b/>
          <w:bCs/>
        </w:rPr>
        <w:t xml:space="preserve">MARTIAU</w:t>
      </w:r>
    </w:p>
    <w:p>
      <w:pPr>
        <w:tabs>
          <w:tab w:val="right" w:pos="4025"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spacing w:after="40" w:before="200"/>
      </w:pPr>
      <w:r>
        <w:rPr>
          <w:b/>
          <w:bCs/>
        </w:rPr>
        <w:t xml:space="preserve">POPE</w:t>
      </w:r>
    </w:p>
    <w:p>
      <w:pPr>
        <w:tabs>
          <w:tab w:val="right" w:pos="4025"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p>
      <w:pPr>
        <w:tabs>
          <w:tab w:val="right" w:pos="4025"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spacing w:after="40" w:before="200"/>
      </w:pPr>
      <w:r>
        <w:rPr>
          <w:b/>
          <w:bCs/>
        </w:rPr>
        <w:t xml:space="preserve">READE</w:t>
      </w:r>
    </w:p>
    <w:p>
      <w:pPr>
        <w:tabs>
          <w:tab w:val="right" w:pos="4025"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tabs>
          <w:tab w:val="right" w:pos="4025"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spacing w:after="40" w:before="200"/>
      </w:pPr>
      <w:r>
        <w:rPr>
          <w:b/>
          <w:bCs/>
        </w:rPr>
        <w:t xml:space="preserve">TOWNELEY</w:t>
      </w:r>
    </w:p>
    <w:p>
      <w:pPr>
        <w:tabs>
          <w:tab w:val="right" w:pos="4025"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spacing w:after="40" w:before="200"/>
      </w:pPr>
      <w:r>
        <w:rPr>
          <w:b/>
          <w:bCs/>
        </w:rPr>
        <w:t xml:space="preserve">TWIGDEN</w:t>
      </w:r>
    </w:p>
    <w:p>
      <w:pPr>
        <w:tabs>
          <w:tab w:val="right" w:pos="4025" w:leader="dot"/>
        </w:tabs>
        <w:spacing w:after="0"/>
        <w:ind w:left="360"/>
      </w:pPr>
      <w:hyperlink w:history="1" w:anchor="person_I410">
        <w:r>
          <w:t xml:space="preserve">Amphyllis</w:t>
        </w:r>
      </w:hyperlink>
      <w:r>
        <w:t xml:space="preserve">	</w:t>
      </w:r>
      <w:r>
        <w:fldChar w:fldCharType="begin" w:dirty="true"/>
        <w:instrText xml:space="preserve">PAGEREF person_I410</w:instrText>
        <w:fldChar w:fldCharType="end"/>
      </w:r>
    </w:p>
    <w:p>
      <w:pPr>
        <w:spacing w:after="40" w:before="200"/>
      </w:pPr>
      <w:r>
        <w:rPr>
          <w:b/>
          <w:bCs/>
        </w:rPr>
        <w:t xml:space="preserve">WARNER</w:t>
      </w:r>
    </w:p>
    <w:p>
      <w:pPr>
        <w:tabs>
          <w:tab w:val="right" w:pos="4025"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tabs>
          <w:tab w:val="right" w:pos="4025"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tabs>
          <w:tab w:val="right" w:pos="4025"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spacing w:after="40" w:before="200"/>
      </w:pPr>
      <w:r>
        <w:rPr>
          <w:b/>
          <w:bCs/>
        </w:rPr>
        <w:t xml:space="preserve">WASHINGTON</w:t>
      </w:r>
    </w:p>
    <w:p>
      <w:pPr>
        <w:tabs>
          <w:tab w:val="right" w:pos="4025"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tabs>
          <w:tab w:val="right" w:pos="4025"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tabs>
          <w:tab w:val="right" w:pos="4025"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tabs>
          <w:tab w:val="right" w:pos="4025"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tabs>
          <w:tab w:val="right" w:pos="4025"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ectPr>
          <w:headerReference w:type="default" r:id="rId83"/>
          <w:headerReference w:type="even" r:id="rId84"/>
          <w:footerReference w:type="default" r:id="rId85"/>
          <w:footerReference w:type="even" r:id="rId86"/>
          <w:type w:val="nextPage"/>
          <w:pgSz w:w="210mm" w:h="297mm" w:orient="portrait"/>
          <w:pgMar w:top="20mm" w:right="30mm" w:bottom="20mm" w:left="30mm" w:header="10mm" w:footer="10mm" w:gutter="0"/>
          <w:pgNumType/>
          <w:cols w:space="454" w:num="2" w:sep="tru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1"/>
            </w:pPr>
            <w:r>
              <w:t xml:space="preserve">Beroepenglossarium</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0"/>
            </w:pPr>
            <w:r>
              <w:rPr>
                <w:b/>
                <w:bCs/>
              </w:rPr>
              <w:t xml:space="preserve">Chirurgijn: </w:t>
            </w:r>
            <w:r>
              <w:t xml:space="preserve">voorloper van de chirurg, behandelde ook kleine kwalen/wonden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0"/>
            </w:pPr>
            <w:r>
              <w:rPr>
                <w:b/>
                <w:bCs/>
              </w:rPr>
              <w:t xml:space="preserve">Griffier: </w:t>
            </w:r>
            <w:r>
              <w:t xml:space="preserve">secretaris van een rechtbank of bestuurscollege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0"/>
            </w:pPr>
            <w:r>
              <w:rPr>
                <w:b/>
                <w:bCs/>
              </w:rPr>
              <w:t xml:space="preserve">Ontvanger: </w:t>
            </w:r>
            <w:r>
              <w:t xml:space="preserve">inde belastingen/heffingen namens een overheid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0"/>
            </w:pPr>
            <w:r>
              <w:rPr>
                <w:b/>
                <w:bCs/>
              </w:rPr>
              <w:t xml:space="preserve">Rentmeester: </w:t>
            </w:r>
            <w:r>
              <w:t xml:space="preserve">beheerde bezittingen/inkomsten namens een landeigenaar</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0"/>
            </w:pPr>
            <w:r>
              <w:rPr>
                <w:b/>
                <w:bCs/>
              </w:rPr>
              <w:t xml:space="preserve">Schepen: </w:t>
            </w:r>
            <w:r>
              <w:t xml:space="preserve">lid van het lokale bestuur/gerecht (vergelijkbaar met wethouder)</w:t>
            </w:r>
          </w:p>
        </w:tc>
      </w:tr>
    </w:tbl>
    <w:p>
      <w:pPr>
        <w:sectPr>
          <w:headerReference w:type="default" r:id="rId87"/>
          <w:headerReference w:type="even" r:id="rId88"/>
          <w:footerReference w:type="default" r:id="rId89"/>
          <w:footerReference w:type="even" r:id="rId90"/>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1"/>
            </w:pPr>
            <w:r>
              <w:t xml:space="preserve">Gezinsoverzicht</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before="200"/>
            </w:pPr>
            <w:r>
              <w:rPr>
                <w:b/>
                <w:bCs/>
              </w:rPr>
              <w:t xml:space="preserve">Gezin Joseph Ball &amp; Mary Bennett</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ind w:left="360"/>
            </w:pPr>
            <w:r>
              <w:rPr>
                <w:i/>
                <w:iCs/>
              </w:rPr>
              <w:t xml:space="preserve">relatie: 1706</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02">
              <w:r>
                <w:t xml:space="preserve">Mary</w:t>
              </w:r>
              <w:r>
                <w:rPr>
                  <w:sz w:val="18"/>
                  <w:szCs w:val="18"/>
                </w:rPr>
                <w:t xml:space="preserve"> (?-1720)</w:t>
              </w:r>
            </w:hyperlink>
            <w:r>
              <w:t xml:space="preserve">	</w:t>
            </w:r>
            <w:r>
              <w:fldChar w:fldCharType="begin" w:dirty="true"/>
              <w:instrText xml:space="preserve">PAGEREF person_I402</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before="200"/>
            </w:pPr>
            <w:r>
              <w:rPr>
                <w:b/>
                <w:bCs/>
              </w:rPr>
              <w:t xml:space="preserve">Gezin William Ball &amp; Hannah Atherold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ind w:left="360"/>
            </w:pPr>
            <w:r>
              <w:rPr>
                <w:i/>
                <w:iCs/>
              </w:rPr>
              <w:t xml:space="preserve">relatie: 2 juli 1638 te London, England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08">
              <w:r>
                <w:t xml:space="preserve">Hannah</w:t>
              </w:r>
              <w:r>
                <w:rPr>
                  <w:sz w:val="18"/>
                  <w:szCs w:val="18"/>
                </w:rPr>
                <w:t xml:space="preserve"> (1614-1694)</w:t>
              </w:r>
            </w:hyperlink>
            <w:r>
              <w:t xml:space="preserve">	</w:t>
            </w:r>
            <w:r>
              <w:fldChar w:fldCharType="begin" w:dirty="true"/>
              <w:instrText xml:space="preserve">PAGEREF person_I408</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before="200"/>
            </w:pPr>
            <w:r>
              <w:rPr>
                <w:b/>
                <w:bCs/>
              </w:rPr>
              <w:t xml:space="preserve">Gezin Martha Dandridge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0"/>
              <w:ind w:left="360"/>
            </w:pPr>
            <w:r>
              <w:t xml:space="preserve">Martha</w:t>
            </w:r>
            <w:r>
              <w:rPr>
                <w:sz w:val="18"/>
                <w:szCs w:val="18"/>
              </w:rPr>
              <w:t xml:space="preserve"> (1731-1802)</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before="200"/>
            </w:pPr>
            <w:r>
              <w:rPr>
                <w:b/>
                <w:bCs/>
              </w:rPr>
              <w:t xml:space="preserve">Gezin Nathaniel Pope &amp; Lucy Anne Fox</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12">
              <w:r>
                <w:t xml:space="preserve">Lucy Anne</w:t>
              </w:r>
              <w:r>
                <w:rPr>
                  <w:sz w:val="18"/>
                  <w:szCs w:val="18"/>
                </w:rPr>
                <w:t xml:space="preserve"> (1611-1659)</w:t>
              </w:r>
            </w:hyperlink>
            <w:r>
              <w:t xml:space="preserve">	</w:t>
            </w:r>
            <w:r>
              <w:fldChar w:fldCharType="begin" w:dirty="true"/>
              <w:instrText xml:space="preserve">PAGEREF person_I412</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before="200"/>
            </w:pPr>
            <w:r>
              <w:rPr>
                <w:b/>
                <w:bCs/>
              </w:rPr>
              <w:t xml:space="preserve">Gezin George Reade &amp; Elizabeth Martiau</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ind w:left="360"/>
            </w:pPr>
            <w:r>
              <w:rPr>
                <w:i/>
                <w:iCs/>
              </w:rPr>
              <w:t xml:space="preserve">relatie: 1640/41 te Virginia, USA</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before="200"/>
            </w:pPr>
            <w:r>
              <w:rPr>
                <w:b/>
                <w:bCs/>
              </w:rPr>
              <w:t xml:space="preserve">Gezin Augustine Warner &amp; Mildred Reade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ind w:left="360"/>
            </w:pPr>
            <w:r>
              <w:rPr>
                <w:i/>
                <w:iCs/>
              </w:rPr>
              <w:t xml:space="preserve">relatie: 1670/71</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before="200"/>
            </w:pPr>
            <w:r>
              <w:rPr>
                <w:b/>
                <w:bCs/>
              </w:rPr>
              <w:t xml:space="preserve">Gezin Augustine Warner &amp; Mary Towneley</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before="200"/>
            </w:pPr>
            <w:r>
              <w:rPr>
                <w:b/>
                <w:bCs/>
              </w:rPr>
              <w:t xml:space="preserve">Gezin Augustine Washington &amp; Mary Ball</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ind w:left="360"/>
            </w:pPr>
            <w:r>
              <w:rPr>
                <w:i/>
                <w:iCs/>
              </w:rPr>
              <w:t xml:space="preserve">relatie: 6 maart 1730</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before="200"/>
            </w:pPr>
            <w:r>
              <w:rPr>
                <w:b/>
                <w:bCs/>
              </w:rPr>
              <w:t xml:space="preserve">Gezin Augustine Washington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before="200"/>
            </w:pPr>
            <w:r>
              <w:rPr>
                <w:b/>
                <w:bCs/>
              </w:rPr>
              <w:t xml:space="preserve">Gezin George Washington &amp; Martha Dandridge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ind w:left="360"/>
            </w:pPr>
            <w:r>
              <w:rPr>
                <w:i/>
                <w:iCs/>
              </w:rPr>
              <w:t xml:space="preserve">relatie: 6 januari 1759 te New Kent, Virginia, USA</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0"/>
              <w:ind w:left="360"/>
            </w:pPr>
            <w:r>
              <w:t xml:space="preserve">Martha</w:t>
            </w:r>
            <w:r>
              <w:rPr>
                <w:sz w:val="18"/>
                <w:szCs w:val="18"/>
              </w:rPr>
              <w:t xml:space="preserve"> (1731-1802)</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before="200"/>
            </w:pPr>
            <w:r>
              <w:rPr>
                <w:b/>
                <w:bCs/>
              </w:rPr>
              <w:t xml:space="preserve">Gezin John Washington &amp; Anne Pope</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ind w:left="360"/>
            </w:pPr>
            <w:r>
              <w:rPr>
                <w:i/>
                <w:iCs/>
              </w:rPr>
              <w:t xml:space="preserve">relatie: 1 december 1658 te Westmoreland, Virginia, USA</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before="200"/>
            </w:pPr>
            <w:r>
              <w:rPr>
                <w:b/>
                <w:bCs/>
              </w:rPr>
              <w:t xml:space="preserve">Gezin Lawrence Washington &amp; Mildred Warner</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ind w:left="360"/>
            </w:pPr>
            <w:r>
              <w:rPr>
                <w:i/>
                <w:iCs/>
              </w:rPr>
              <w:t xml:space="preserve">relatie: 1688</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before="200"/>
            </w:pPr>
            <w:r>
              <w:rPr>
                <w:b/>
                <w:bCs/>
              </w:rPr>
              <w:t xml:space="preserve">Gezin Lawrence Washington &amp; Amphyllis Twigden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ind w:left="360"/>
            </w:pPr>
            <w:r>
              <w:rPr>
                <w:i/>
                <w:iCs/>
              </w:rPr>
              <w:t xml:space="preserve">relatie: december 1633 te Purleigh, Essex, England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10">
              <w:r>
                <w:t xml:space="preserve">Amphyllis</w:t>
              </w:r>
            </w:hyperlink>
            <w:r>
              <w:t xml:space="preserve">	</w:t>
            </w:r>
            <w:r>
              <w:fldChar w:fldCharType="begin" w:dirty="true"/>
              <w:instrText xml:space="preserve">PAGEREF person_I410</w:instrText>
              <w:fldChar w:fldCharType="end"/>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tabs>
                <w:tab w:val="right" w:pos="8504"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tc>
      </w:tr>
    </w:tbl>
    <w:p>
      <w:pPr>
        <w:sectPr>
          <w:headerReference w:type="default" r:id="rId91"/>
          <w:headerReference w:type="even" r:id="rId92"/>
          <w:footerReference w:type="default" r:id="rId93"/>
          <w:footerReference w:type="even" r:id="rId94"/>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1"/>
            </w:pPr>
            <w:r>
              <w:t xml:space="preserve">Migratiepatronen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160"/>
            </w:pPr>
            <w:r>
              <w:t xml:space="preserve">De meest voorkomende verhuizingen tussen 2 plaatsen, op basis van ieders eigen woonplaatsgeschiedenis (geboorte-, doop-, huwelijks-, overlijdensplaats en andere feiten met een plaats en datum).</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England → Epping Forest, Lancaster, Virginia, USA</w:t>
            </w:r>
            <w:r>
              <w:t xml:space="preserve"> (1 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Gloucestershire, England → Westmoreland, Virginia, USA</w:t>
            </w:r>
            <w:r>
              <w:t xml:space="preserve"> (1 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Lancaster, Virginia, USA → Fredericksburg, Spotsylvania, Virginia, USA</w:t>
            </w:r>
            <w:r>
              <w:t xml:space="preserve"> (1 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Linkenholt, Hampshire, England → Yorktown, York, Virginia, USA</w:t>
            </w:r>
            <w:r>
              <w:t xml:space="preserve"> (1 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Millenbeck, Lancashire, England → London, England</w:t>
            </w:r>
            <w:r>
              <w:t xml:space="preserve"> (1 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New York, New York, New York, USA → Mount Vernon, Fairfax, Virginia, USA</w:t>
            </w:r>
            <w:r>
              <w:t xml:space="preserve"> (1 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Norfolk, England → Warner Hall, Virginia, USA</w:t>
            </w:r>
            <w:r>
              <w:t xml:space="preserve"> (1 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Pope's Creek, Westmoreland, Virginia, USA → New York, New York, New York, USA</w:t>
            </w:r>
            <w:r>
              <w:t xml:space="preserve"> (1 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Purleigh, Essex, England → Washington, Westmoreland, Virginia, USA</w:t>
            </w:r>
            <w:r>
              <w:t xml:space="preserve"> (1 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Stone Edge, Lancashire, England → Warner Hall, Virginia, USA</w:t>
            </w:r>
            <w:r>
              <w:t xml:space="preserve"> (1 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Sulgrave, Northamptonshire, England → Maldon, Essex, England</w:t>
            </w:r>
            <w:r>
              <w:t xml:space="preserve"> (1 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Wakefield, Westmoreland, Virginia, USA → Ferry Farm, King George, Virginia, USA</w:t>
            </w:r>
            <w:r>
              <w:t xml:space="preserve"> (1 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Warner Hall, Gloucester, Gloucester, Virginia, USA → Whitehaven, Cumberland, England</w:t>
            </w:r>
            <w:r>
              <w:t xml:space="preserve"> (1 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Westmoreland, Virginia, USA → Warner Hall, Gloucester, Gloucester, Virginia, USA</w:t>
            </w:r>
            <w:r>
              <w:t xml:space="preserve"> (1 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York, Virginia, USA → Gloucester, Gloucester, Virginia, USA</w:t>
            </w:r>
            <w:r>
              <w:t xml:space="preserve"> (1 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York, Virginia, USA → Warner Hall, Virginia, USA</w:t>
            </w:r>
            <w:r>
              <w:t xml:space="preserve"> (1 persoon)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40"/>
            </w:pPr>
            <w:r>
              <w:rPr>
                <w:b/>
                <w:bCs/>
              </w:rPr>
              <w:t xml:space="preserve">York, Virginia, USA → Yorktown, York, Virginia, USA</w:t>
            </w:r>
            <w:r>
              <w:t xml:space="preserve"> (1 persoon)</w:t>
            </w:r>
          </w:p>
        </w:tc>
      </w:tr>
    </w:tbl>
    <w:p>
      <w:pPr>
        <w:sectPr>
          <w:headerReference w:type="default" r:id="rId95"/>
          <w:headerReference w:type="even" r:id="rId96"/>
          <w:footerReference w:type="default" r:id="rId97"/>
          <w:footerReference w:type="even" r:id="rId98"/>
          <w:type w:val="nextPage"/>
          <w:pgSz w:w="210mm" w:h="297mm" w:orient="portrait"/>
          <w:pgMar w:top="20mm" w:right="20mm" w:bottom="20mm" w:left="25mm" w:header="10mm" w:footer="10mm" w:gutter="0"/>
          <w:pgNumType/>
          <w:titlePg w:val="false"/>
          <w:docGrid w:linePitch="360"/>
        </w:sectPr>
      </w:pPr>
    </w:p>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pStyle w:val="Heading1"/>
            </w:pPr>
            <w:r>
              <w:t xml:space="preserve">Statistieken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60"/>
            </w:pPr>
            <w:r>
              <w:rPr>
                <w:b/>
                <w:bCs/>
              </w:rPr>
              <w:t xml:space="preserve">21 personen in dit boek (11 man, 10 vrouw, 0 onbekend).</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60"/>
            </w:pPr>
            <w:r>
              <w:t xml:space="preserve">Gemiddelde leeftijd bij overlijden: 56 jaar (op basis van 18 personen met bekende geboorte- én overlijdensdatum).</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160"/>
            </w:pPr>
            <w:r>
              <w:t xml:space="preserve">Langst levende persoon: Mary Ball (81 jaar).</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20"/>
            </w:pPr>
            <w:r>
              <w:rPr>
                <w:b/>
                <w:bCs/>
              </w:rPr>
              <w:t xml:space="preserve">Meest voorkomende voornamen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160"/>
            </w:pPr>
            <w:r>
              <w:t xml:space="preserve">Augustine (3), Mary (3), George (2), Lawrence (2), Mildred (2)</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20"/>
            </w:pPr>
            <w:r>
              <w:rPr>
                <w:b/>
                <w:bCs/>
              </w:rPr>
              <w:t xml:space="preserve">Meest voorkomende achternamen</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160"/>
            </w:pPr>
            <w:r>
              <w:t xml:space="preserve">Washington (5), Ball (3), Warner (3), Pope (2), Reade (2)</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20"/>
            </w:pPr>
            <w:r>
              <w:rPr>
                <w:b/>
                <w:bCs/>
              </w:rPr>
              <w:t xml:space="preserve">Geboortes per decennium</w:t>
            </w:r>
          </w:p>
        </w:tc>
      </w:tr>
    </w:tbl>
    <w:tbl>
      <w:tblPr>
        <w:tblW w:type="dxa" w:w="9354"/>
        <w:tblBorders>
          <w:top w:val="none"/>
          <w:left w:val="none"/>
          <w:bottom w:val="none"/>
          <w:right w:val="none"/>
          <w:insideH w:val="none"/>
          <w:insideV w:val="none"/>
        </w:tblBorders>
      </w:tblPr>
      <w:tblGrid>
        <w:gridCol w:w="9354"/>
      </w:tblGrid>
      <w:tr>
        <w:trPr>
          <w:cantSplit w:val="false"/>
        </w:trPr>
        <w:tc>
          <w:tcPr>
            <w:tcW w:type="dxa" w:w="9354"/>
            <w:tcBorders>
              <w:top w:val="none"/>
              <w:left w:val="none"/>
              <w:bottom w:val="none"/>
              <w:right w:val="none"/>
            </w:tcBorders>
            <w:tcMar>
              <w:top w:type="dxa" w:w="0"/>
              <w:left w:type="dxa" w:w="567"/>
              <w:bottom w:type="dxa" w:w="0"/>
              <w:right w:type="dxa" w:w="567"/>
            </w:tcMar>
          </w:tcPr>
          <w:p>
            <w:pPr>
              <w:spacing w:after="120" w:before="120"/>
              <w:jc w:val="center"/>
            </w:pPr>
            <w:r>
              <w:drawing>
                <wp:inline distT="0" distB="0" distL="0" distR="0">
                  <wp:extent cx="5400675" cy="2495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srcRect/>
                          <a:stretch>
                            <a:fillRect/>
                          </a:stretch>
                        </pic:blipFill>
                        <pic:spPr bwMode="auto">
                          <a:xfrm>
                            <a:off x="0" y="0"/>
                            <a:ext cx="5400675" cy="2495550"/>
                          </a:xfrm>
                          <a:prstGeom prst="rect">
                            <a:avLst/>
                          </a:prstGeom>
                        </pic:spPr>
                      </pic:pic>
                    </a:graphicData>
                  </a:graphic>
                </wp:inline>
              </w:drawing>
            </w:r>
          </w:p>
        </w:tc>
      </w:tr>
    </w:tbl>
    <w:sectPr>
      <w:headerReference w:type="default" r:id="rId99"/>
      <w:headerReference w:type="even" r:id="rId100"/>
      <w:footerReference w:type="default" r:id="rId101"/>
      <w:footerReference w:type="even" r:id="rId102"/>
      <w:type w:val="nextPage"/>
      <w:pgSz w:w="210mm" w:h="297mm" w:orient="portrait"/>
      <w:pgMar w:top="20mm" w:right="20mm" w:bottom="20mm" w:left="25mm" w:header="10mm" w:footer="10mm"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2E5395"/>
        <w:sz w:val="18"/>
        <w:szCs w:val="18"/>
      </w:rPr>
      <w:t xml:space="preserve">Pagina </w:t>
    </w:r>
    <w:r>
      <w:rPr>
        <w:color w:val="2E5395"/>
        <w:sz w:val="18"/>
        <w:szCs w:val="18"/>
      </w:rPr>
      <w:fldChar w:fldCharType="begin"/>
      <w:instrText xml:space="preserve">PAGE</w:instrText>
      <w:fldChar w:fldCharType="separate"/>
      <w:fldChar w:fldCharType="end"/>
    </w:r>
    <w:r>
      <w:rPr>
        <w:color w:val="2E5395"/>
        <w:sz w:val="18"/>
        <w:szCs w:val="18"/>
      </w:rPr>
      <w:t xml:space="preserve"> van </w:t>
    </w:r>
    <w:r>
      <w:rPr>
        <w:color w:val="2E539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2E5395"/>
        <w:sz w:val="18"/>
        <w:szCs w:val="18"/>
      </w:rPr>
      <w:t xml:space="preserve">Familie Washington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2E5395"/>
        <w:sz w:val="18"/>
        <w:szCs w:val="18"/>
      </w:rPr>
      <w:t xml:space="preserve">Familie Washington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2E5395"/>
        <w:sz w:val="18"/>
        <w:szCs w:val="18"/>
      </w:rPr>
      <w:t xml:space="preserve">Familie Washington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2E5395"/>
        <w:sz w:val="18"/>
        <w:szCs w:val="18"/>
      </w:rPr>
      <w:t xml:space="preserve">Familie Washington</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Inhoudsopgave" title="Inhoudsopg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Inhoudsopgave" title="Inhoudsopg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Kwartierstaat" title="Kwartiersta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Kwartierstaat" title="Kwartiersta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George Washington   &amp;   Martha Dandridge" title="George Washington   &amp;   Martha Dand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George Washington   &amp;   Martha Dandridge" title="George Washington   &amp;   Martha Dand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Augustine Washington   &amp;   Mary Ball" title="Augustine Washington   &amp;   Mary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Augustine Washington   &amp;   Mary Ball" title="Augustine Washington   &amp;   Mary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Mary Ball   &amp;   Augustine Washington" title="Mary Ball   &amp;   Augustine Washing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Mary Ball   &amp;   Augustine Washington" title="Mary Ball   &amp;   Augustine Washing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Lawrence Washington   &amp;   Mildred Warner" title="Lawrence Washington   &amp;   Mildred Wa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Lawrence Washington   &amp;   Mildred Warner" title="Lawrence Washington   &amp;   Mildred Wa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Mildred Warner   &amp;   Lawrence Washington" title="Mildred Warner   &amp;   Lawrence Washing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Mildred Warner   &amp;   Lawrence Washington" title="Mildred Warner   &amp;   Lawrence Washing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Joseph Ball   &amp;   Mary Bennett" title="Joseph Ball   &amp;   Mary Benn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Joseph Ball   &amp;   Mary Bennett" title="Joseph Ball   &amp;   Mary Benn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Mary Bennett   &amp;   Joseph Ball" title="Mary Bennett   &amp;   Joseph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Mary Bennett   &amp;   Joseph Ball" title="Mary Bennett   &amp;   Joseph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John Washington   &amp;   Anne Pope" title="John Washington   &amp;   Anne P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John Washington   &amp;   Anne Pope" title="John Washington   &amp;   Anne P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Augustine Warner   &amp;   Mildred Reade" title="Augustine Warner   &amp;   Mildred Re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Augustine Warner   &amp;   Mildred Reade" title="Augustine Warner   &amp;   Mildred Re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William Ball   &amp;   Hannah Atherold" title="William Ball   &amp;   Hannah Ather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William Ball   &amp;   Hannah Atherold" title="William Ball   &amp;   Hannah Ather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Lawrence Washington   &amp;   Amphyllis Twigden" title="Lawrence Washington   &amp;   Amphyllis Twig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Lawrence Washington   &amp;   Amphyllis Twigden" title="Lawrence Washington   &amp;   Amphyllis Twig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Nathaniel Pope   &amp;   Lucy A. Fox" title="Nathaniel Pope   &amp;   Lucy A. F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Nathaniel Pope   &amp;   Lucy A. Fox" title="Nathaniel Pope   &amp;   Lucy A. F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Augustine Warner   &amp;   Mary Towneley" title="Augustine Warner   &amp;   Mary Towne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Augustine Warner   &amp;   Mary Towneley" title="Augustine Warner   &amp;   Mary Towne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George Reade   &amp;   Elizabeth Martiau" title="George Reade   &amp;   Elizabeth Marti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George Reade   &amp;   Elizabeth Martiau" title="George Reade   &amp;   Elizabeth Marti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Plaatsenindex" title="Plaatsen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Plaatsenindex" title="Plaatsen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Namenindex" title="Namen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Namenindex" title="Namen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Beroepenglossarium" title="Beroepenglossar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Beroepenglossarium" title="Beroepenglossar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Gezinsoverzicht" title="Gezinsoverzi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Gezinsoverzicht" title="Gezinsoverzi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Migratiepatronen" title="Migratiepatr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Migratiepatronen" title="Migratiepatr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left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6912000</wp:posOffset>
          </wp:positionH>
          <wp:positionV relativeFrom="page">
            <wp:align>top</wp:align>
          </wp:positionV>
          <wp:extent cx="647700" cy="9972675"/>
          <wp:effectExtent t="0" r="0" b="0" l="0"/>
          <wp:wrapNone/>
          <wp:docPr id="1" name="Naam" descr="Statistieken" title="Statistie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align>right</wp:align>
          </wp:positionH>
          <wp:positionV relativeFrom="page">
            <wp:align>top</wp:align>
          </wp:positionV>
          <wp:extent cx="72390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10696575"/>
                  </a:xfrm>
                  <a:prstGeom prst="rect">
                    <a:avLst/>
                  </a:prstGeom>
                </pic:spPr>
              </pic:pic>
            </a:graphicData>
          </a:graphic>
        </wp:anchor>
      </w:drawing>
    </w:r>
    <w:r>
      <w:drawing>
        <wp:anchor distT="0" distB="0" distL="0" distR="0" simplePos="0" allowOverlap="1" behindDoc="1" locked="0" layoutInCell="1" relativeHeight="9972675">
          <wp:simplePos x="0" y="0"/>
          <wp:positionH relativeFrom="page">
            <wp:posOffset>0</wp:posOffset>
          </wp:positionH>
          <wp:positionV relativeFrom="page">
            <wp:align>top</wp:align>
          </wp:positionV>
          <wp:extent cx="647700" cy="9972675"/>
          <wp:effectExtent t="0" r="0" b="0" l="0"/>
          <wp:wrapNone/>
          <wp:docPr id="1" name="Naam" descr="Statistieken" title="Statistie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47700" cy="99726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1F"/>
        <w:sz w:val="22"/>
        <w:szCs w:val="22"/>
      </w:rPr>
    </w:rPrDefault>
    <w:pPrDefault>
      <w:pPr>
        <w:spacing w:after="160" w:line="288" w:lineRule="auto"/>
      </w:pPr>
    </w:pPrDefault>
  </w:docDefaults>
  <w:style w:type="paragraph" w:styleId="Title">
    <w:name w:val="Title"/>
    <w:basedOn w:val="Normal"/>
    <w:next w:val="Normal"/>
    <w:qFormat/>
    <w:pPr>
      <w:keepNext/>
      <w:spacing w:after="480"/>
      <w:jc w:val="center"/>
    </w:pPr>
    <w:rPr>
      <w:rFonts w:ascii="Calibri" w:cs="Calibri" w:eastAsia="Calibri" w:hAnsi="Calibri"/>
      <w:b/>
      <w:bCs/>
      <w:color w:val="1F3864"/>
      <w:sz w:val="56"/>
      <w:szCs w:val="56"/>
    </w:rPr>
  </w:style>
  <w:style w:type="paragraph" w:styleId="Heading1">
    <w:name w:val="Heading 1"/>
    <w:basedOn w:val="Normal"/>
    <w:next w:val="Normal"/>
    <w:qFormat/>
    <w:pPr>
      <w:keepNext/>
      <w:spacing w:after="240" w:before="0"/>
    </w:pPr>
    <w:rPr>
      <w:rFonts w:ascii="Calibri" w:cs="Calibri" w:eastAsia="Calibri" w:hAnsi="Calibri"/>
      <w:b/>
      <w:bCs/>
      <w:color w:val="1F3864"/>
      <w:sz w:val="32"/>
      <w:szCs w:val="32"/>
    </w:rPr>
  </w:style>
  <w:style w:type="paragraph" w:styleId="Heading2">
    <w:name w:val="Heading 2"/>
    <w:basedOn w:val="Normal"/>
    <w:next w:val="Normal"/>
    <w:qFormat/>
    <w:pPr>
      <w:keepNext/>
      <w:spacing w:after="160" w:before="0"/>
    </w:pPr>
    <w:rPr>
      <w:rFonts w:ascii="Calibri" w:cs="Calibri" w:eastAsia="Calibri" w:hAnsi="Calibri"/>
      <w:b/>
      <w:bCs/>
      <w:color w:val="2E5395"/>
      <w:sz w:val="26"/>
      <w:szCs w:val="26"/>
    </w:rPr>
  </w:style>
  <w:style w:type="paragraph" w:styleId="Heading3">
    <w:name w:val="Heading 3"/>
    <w:basedOn w:val="Normal"/>
    <w:next w:val="Normal"/>
    <w:qFormat/>
    <w:pPr>
      <w:keepNext/>
      <w:spacing w:after="120" w:before="320"/>
    </w:pPr>
    <w:rPr>
      <w:rFonts w:ascii="Calibri" w:cs="Calibri" w:eastAsia="Calibri" w:hAnsi="Calibri"/>
      <w:b/>
      <w:bCs/>
      <w:color w:val="2E5395"/>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OC1">
    <w:name w:val="TOC 1"/>
    <w:basedOn w:val="Normal"/>
    <w:next w:val="Normal"/>
    <w:qFormat/>
    <w:pPr>
      <w:tabs>
        <w:tab w:val="right" w:pos="8504" w:leader="dot"/>
      </w:tabs>
      <w:spacing w:after="60" w:before="120"/>
    </w:pPr>
    <w:rPr>
      <w:rFonts w:ascii="Calibri" w:cs="Calibri" w:eastAsia="Calibri" w:hAnsi="Calibri"/>
      <w:b/>
      <w:bCs/>
      <w:sz w:val="22"/>
      <w:szCs w:val="22"/>
    </w:rPr>
  </w:style>
  <w:style w:type="paragraph" w:styleId="TOC2">
    <w:name w:val="TOC 2"/>
    <w:basedOn w:val="Normal"/>
    <w:next w:val="Normal"/>
    <w:qFormat/>
    <w:pPr>
      <w:tabs>
        <w:tab w:val="right" w:pos="8504" w:leader="dot"/>
      </w:tabs>
      <w:spacing w:after="60" w:before="0"/>
      <w:ind w:left="240"/>
    </w:pPr>
    <w:rPr>
      <w:rFonts w:ascii="Calibri" w:cs="Calibri" w:eastAsia="Calibri" w:hAnsi="Calibr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header" Target="header6.xml"/><Relationship Id="rId17" Type="http://schemas.openxmlformats.org/officeDocument/2006/relationships/footer" Target="footer5.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header" Target="header8.xml"/><Relationship Id="rId21" Type="http://schemas.openxmlformats.org/officeDocument/2006/relationships/footer" Target="footer7.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header" Target="header10.xml"/><Relationship Id="rId25" Type="http://schemas.openxmlformats.org/officeDocument/2006/relationships/footer" Target="footer9.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header" Target="header12.xml"/><Relationship Id="rId29" Type="http://schemas.openxmlformats.org/officeDocument/2006/relationships/footer" Target="footer11.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header" Target="header14.xml"/><Relationship Id="rId33" Type="http://schemas.openxmlformats.org/officeDocument/2006/relationships/footer" Target="footer13.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header" Target="header16.xml"/><Relationship Id="rId37" Type="http://schemas.openxmlformats.org/officeDocument/2006/relationships/footer" Target="footer15.xml"/><Relationship Id="rId38" Type="http://schemas.openxmlformats.org/officeDocument/2006/relationships/footer" Target="footer16.xml"/><Relationship Id="rId39" Type="http://schemas.openxmlformats.org/officeDocument/2006/relationships/header" Target="header17.xml"/><Relationship Id="rId40" Type="http://schemas.openxmlformats.org/officeDocument/2006/relationships/header" Target="header18.xml"/><Relationship Id="rId41" Type="http://schemas.openxmlformats.org/officeDocument/2006/relationships/footer" Target="footer17.xml"/><Relationship Id="rId42" Type="http://schemas.openxmlformats.org/officeDocument/2006/relationships/footer" Target="footer18.xml"/><Relationship Id="rId43" Type="http://schemas.openxmlformats.org/officeDocument/2006/relationships/header" Target="header19.xml"/><Relationship Id="rId44" Type="http://schemas.openxmlformats.org/officeDocument/2006/relationships/header" Target="header20.xml"/><Relationship Id="rId45" Type="http://schemas.openxmlformats.org/officeDocument/2006/relationships/footer" Target="footer19.xml"/><Relationship Id="rId46" Type="http://schemas.openxmlformats.org/officeDocument/2006/relationships/footer" Target="footer20.xml"/><Relationship Id="rId47" Type="http://schemas.openxmlformats.org/officeDocument/2006/relationships/header" Target="header21.xml"/><Relationship Id="rId48" Type="http://schemas.openxmlformats.org/officeDocument/2006/relationships/header" Target="header22.xml"/><Relationship Id="rId49" Type="http://schemas.openxmlformats.org/officeDocument/2006/relationships/footer" Target="footer21.xml"/><Relationship Id="rId50" Type="http://schemas.openxmlformats.org/officeDocument/2006/relationships/footer" Target="footer22.xml"/><Relationship Id="rId51" Type="http://schemas.openxmlformats.org/officeDocument/2006/relationships/header" Target="header23.xml"/><Relationship Id="rId52" Type="http://schemas.openxmlformats.org/officeDocument/2006/relationships/header" Target="header24.xml"/><Relationship Id="rId53" Type="http://schemas.openxmlformats.org/officeDocument/2006/relationships/footer" Target="footer23.xml"/><Relationship Id="rId54" Type="http://schemas.openxmlformats.org/officeDocument/2006/relationships/footer" Target="footer24.xml"/><Relationship Id="rId55" Type="http://schemas.openxmlformats.org/officeDocument/2006/relationships/header" Target="header25.xml"/><Relationship Id="rId56" Type="http://schemas.openxmlformats.org/officeDocument/2006/relationships/header" Target="header26.xml"/><Relationship Id="rId57" Type="http://schemas.openxmlformats.org/officeDocument/2006/relationships/footer" Target="footer25.xml"/><Relationship Id="rId58" Type="http://schemas.openxmlformats.org/officeDocument/2006/relationships/footer" Target="footer26.xml"/><Relationship Id="rId59" Type="http://schemas.openxmlformats.org/officeDocument/2006/relationships/header" Target="header27.xml"/><Relationship Id="rId60" Type="http://schemas.openxmlformats.org/officeDocument/2006/relationships/header" Target="header28.xml"/><Relationship Id="rId61" Type="http://schemas.openxmlformats.org/officeDocument/2006/relationships/footer" Target="footer27.xml"/><Relationship Id="rId62" Type="http://schemas.openxmlformats.org/officeDocument/2006/relationships/footer" Target="footer28.xml"/><Relationship Id="rId63" Type="http://schemas.openxmlformats.org/officeDocument/2006/relationships/header" Target="header29.xml"/><Relationship Id="rId64" Type="http://schemas.openxmlformats.org/officeDocument/2006/relationships/header" Target="header30.xml"/><Relationship Id="rId65" Type="http://schemas.openxmlformats.org/officeDocument/2006/relationships/footer" Target="footer29.xml"/><Relationship Id="rId66" Type="http://schemas.openxmlformats.org/officeDocument/2006/relationships/footer" Target="footer30.xml"/><Relationship Id="rId67" Type="http://schemas.openxmlformats.org/officeDocument/2006/relationships/header" Target="header31.xml"/><Relationship Id="rId68" Type="http://schemas.openxmlformats.org/officeDocument/2006/relationships/header" Target="header32.xml"/><Relationship Id="rId69" Type="http://schemas.openxmlformats.org/officeDocument/2006/relationships/footer" Target="footer31.xml"/><Relationship Id="rId70" Type="http://schemas.openxmlformats.org/officeDocument/2006/relationships/footer" Target="footer32.xml"/><Relationship Id="rId71" Type="http://schemas.openxmlformats.org/officeDocument/2006/relationships/header" Target="header33.xml"/><Relationship Id="rId72" Type="http://schemas.openxmlformats.org/officeDocument/2006/relationships/header" Target="header34.xml"/><Relationship Id="rId73" Type="http://schemas.openxmlformats.org/officeDocument/2006/relationships/footer" Target="footer33.xml"/><Relationship Id="rId74" Type="http://schemas.openxmlformats.org/officeDocument/2006/relationships/footer" Target="footer34.xml"/><Relationship Id="rId75" Type="http://schemas.openxmlformats.org/officeDocument/2006/relationships/header" Target="header35.xml"/><Relationship Id="rId76" Type="http://schemas.openxmlformats.org/officeDocument/2006/relationships/header" Target="header36.xml"/><Relationship Id="rId77" Type="http://schemas.openxmlformats.org/officeDocument/2006/relationships/footer" Target="footer35.xml"/><Relationship Id="rId78" Type="http://schemas.openxmlformats.org/officeDocument/2006/relationships/footer" Target="footer36.xml"/><Relationship Id="rId79" Type="http://schemas.openxmlformats.org/officeDocument/2006/relationships/header" Target="header37.xml"/><Relationship Id="rId80" Type="http://schemas.openxmlformats.org/officeDocument/2006/relationships/header" Target="header38.xml"/><Relationship Id="rId81" Type="http://schemas.openxmlformats.org/officeDocument/2006/relationships/footer" Target="footer37.xml"/><Relationship Id="rId82" Type="http://schemas.openxmlformats.org/officeDocument/2006/relationships/footer" Target="footer38.xml"/><Relationship Id="rId83" Type="http://schemas.openxmlformats.org/officeDocument/2006/relationships/header" Target="header39.xml"/><Relationship Id="rId84" Type="http://schemas.openxmlformats.org/officeDocument/2006/relationships/header" Target="header40.xml"/><Relationship Id="rId85" Type="http://schemas.openxmlformats.org/officeDocument/2006/relationships/footer" Target="footer39.xml"/><Relationship Id="rId86" Type="http://schemas.openxmlformats.org/officeDocument/2006/relationships/footer" Target="footer40.xml"/><Relationship Id="rId87" Type="http://schemas.openxmlformats.org/officeDocument/2006/relationships/header" Target="header41.xml"/><Relationship Id="rId88" Type="http://schemas.openxmlformats.org/officeDocument/2006/relationships/header" Target="header42.xml"/><Relationship Id="rId89" Type="http://schemas.openxmlformats.org/officeDocument/2006/relationships/footer" Target="footer41.xml"/><Relationship Id="rId90" Type="http://schemas.openxmlformats.org/officeDocument/2006/relationships/footer" Target="footer42.xml"/><Relationship Id="rId91" Type="http://schemas.openxmlformats.org/officeDocument/2006/relationships/header" Target="header43.xml"/><Relationship Id="rId92" Type="http://schemas.openxmlformats.org/officeDocument/2006/relationships/header" Target="header44.xml"/><Relationship Id="rId93" Type="http://schemas.openxmlformats.org/officeDocument/2006/relationships/footer" Target="footer43.xml"/><Relationship Id="rId94" Type="http://schemas.openxmlformats.org/officeDocument/2006/relationships/footer" Target="footer44.xml"/><Relationship Id="rId95" Type="http://schemas.openxmlformats.org/officeDocument/2006/relationships/header" Target="header45.xml"/><Relationship Id="rId96" Type="http://schemas.openxmlformats.org/officeDocument/2006/relationships/header" Target="header46.xml"/><Relationship Id="rId97" Type="http://schemas.openxmlformats.org/officeDocument/2006/relationships/footer" Target="footer45.xml"/><Relationship Id="rId98" Type="http://schemas.openxmlformats.org/officeDocument/2006/relationships/footer" Target="footer46.xml"/><Relationship Id="rId99" Type="http://schemas.openxmlformats.org/officeDocument/2006/relationships/header" Target="header47.xml"/><Relationship Id="rId100" Type="http://schemas.openxmlformats.org/officeDocument/2006/relationships/header" Target="header48.xml"/><Relationship Id="rId101" Type="http://schemas.openxmlformats.org/officeDocument/2006/relationships/footer" Target="footer47.xml"/><Relationship Id="rId102" Type="http://schemas.openxmlformats.org/officeDocument/2006/relationships/footer" Target="footer48.xml"/><Relationship Id="rId103" Type="http://schemas.openxmlformats.org/officeDocument/2006/relationships/image" Target="media/2bfe1f4bb26ec1203ed20ea344b2c18fa534dde2.jpg"/><Relationship Id="rId104" Type="http://schemas.openxmlformats.org/officeDocument/2006/relationships/image" Target="media/f86c4cc2b020e00324b753d1d742a5aee061f3e5.png"/><Relationship Id="rId105" Type="http://schemas.openxmlformats.org/officeDocument/2006/relationships/image" Target="media/d0178c302fbd4c4d949732a2a4e3d97f69830389.jpg"/><Relationship Id="rId106" Type="http://schemas.openxmlformats.org/officeDocument/2006/relationships/image" Target="media/9a12d86fef2c36c0ae6f75137cab7c6a1ea50a37.jpg"/><Relationship Id="rId107" Type="http://schemas.openxmlformats.org/officeDocument/2006/relationships/image" Target="media/804c67af0712fb4e9c5902457eb61ada56d83ca8.jpg"/><Relationship Id="rId108" Type="http://schemas.openxmlformats.org/officeDocument/2006/relationships/image" Target="media/fb53a4a1a773db0468a2e9520d79dae18f7c9ad0.jpg"/><Relationship Id="rId109" Type="http://schemas.openxmlformats.org/officeDocument/2006/relationships/image" Target="media/b2963fe172592211ea637ea9bfc2b72acc0c3331.jpg"/><Relationship Id="rId110" Type="http://schemas.openxmlformats.org/officeDocument/2006/relationships/image" Target="media/6c43dd8f89ffdcaf270e264646f3d524fdcf2d3c.jpg"/><Relationship Id="rId111" Type="http://schemas.openxmlformats.org/officeDocument/2006/relationships/image" Target="media/0ca5c0f4f55e2a66968becc6121d035bcb72e091.jpg"/><Relationship Id="rId112" Type="http://schemas.openxmlformats.org/officeDocument/2006/relationships/image" Target="media/124cf1cfc274e38f0081cd6050fbdc4168bb6b77.jpg"/><Relationship Id="rId113" Type="http://schemas.openxmlformats.org/officeDocument/2006/relationships/image" Target="media/75e605a255c3a4507576acc790cf2a28b9deecc3.jpg"/><Relationship Id="rId114" Type="http://schemas.openxmlformats.org/officeDocument/2006/relationships/image" Target="media/5acbe079c62b6338e9882ee9e216e419fbb3c84b.jpg"/><Relationship Id="rId115" Type="http://schemas.openxmlformats.org/officeDocument/2006/relationships/image" Target="media/762049086cf123a89db646bbe54252607222e666.jpg"/><Relationship Id="rId116" Type="http://schemas.openxmlformats.org/officeDocument/2006/relationships/image" Target="media/d39b7c9222b3e3e7eb02d15b7e59aceab94734a3.jpg"/><Relationship Id="rId117" Type="http://schemas.openxmlformats.org/officeDocument/2006/relationships/image" Target="media/7ef796c878c2b982d6b87fb29a3cccedd54fda65.jpg"/><Relationship Id="rId118" Type="http://schemas.openxmlformats.org/officeDocument/2006/relationships/image" Target="media/a66d54e6ac65a41ae9794fde7034f69e8f063f61.jpg"/><Relationship Id="rId119" Type="http://schemas.openxmlformats.org/officeDocument/2006/relationships/image" Target="media/fe7e7665daa349a79f959c1484d1ca6e67e6543c.jpg"/><Relationship Id="rId120" Type="http://schemas.openxmlformats.org/officeDocument/2006/relationships/image" Target="media/4540ffe76872ecfa57607cf03b3e46c82f1be68b.jpg"/><Relationship Id="rId121" Type="http://schemas.openxmlformats.org/officeDocument/2006/relationships/image" Target="media/f4c1af2ebc9d59ef64a09a800da423bcf48ec7b8.jpg"/><Relationship Id="rId122" Type="http://schemas.openxmlformats.org/officeDocument/2006/relationships/image" Target="media/29b9d4d147470ad5d4e52f85c98153c0844d0903.jpg"/><Relationship Id="rId123" Type="http://schemas.openxmlformats.org/officeDocument/2006/relationships/image" Target="media/e743a093d98b34179f191145624bd48b4462718b.jpg"/><Relationship Id="rId124" Type="http://schemas.openxmlformats.org/officeDocument/2006/relationships/image" Target="media/c71310c6f615cf45dfe8ded09cb7bdb924e1afe1.jpg"/><Relationship Id="rId125" Type="http://schemas.openxmlformats.org/officeDocument/2006/relationships/image" Target="media/95f3419b843bec28814041f9469de11a2b3d5461.jpg"/><Relationship Id="rId126" Type="http://schemas.openxmlformats.org/officeDocument/2006/relationships/image" Target="media/9203a6e6695e787b8052428366d130a0a753ad81.jpg"/><Relationship Id="rId127" Type="http://schemas.openxmlformats.org/officeDocument/2006/relationships/image" Target="media/b87b5347611e15f4441b752184b31ced5e07404e.jpg"/><Relationship Id="rId128" Type="http://schemas.openxmlformats.org/officeDocument/2006/relationships/image" Target="media/18725b0ae34d336c747675529a7bf6bd33409c59.jpg"/><Relationship Id="rId129" Type="http://schemas.openxmlformats.org/officeDocument/2006/relationships/image" Target="media/db665eb488eeae896ab30347c39d506f8463f84b.jpg"/><Relationship Id="rId130" Type="http://schemas.openxmlformats.org/officeDocument/2006/relationships/image" Target="media/765e4f49bd3ac7c78f92c1f5a613aef45b312c12.jpg"/><Relationship Id="rId131" Type="http://schemas.openxmlformats.org/officeDocument/2006/relationships/image" Target="media/51038daa2829c637c0a853964a5639a3f7ae3a29.jpg"/><Relationship Id="rId132" Type="http://schemas.openxmlformats.org/officeDocument/2006/relationships/image" Target="media/16e7ddef998fe68c7bc620694f356315f8e1e51c.jpg"/><Relationship Id="rId133" Type="http://schemas.openxmlformats.org/officeDocument/2006/relationships/image" Target="media/622a10a19e8366363703702ce22e004a1962700f.jpg"/><Relationship Id="rId134" Type="http://schemas.openxmlformats.org/officeDocument/2006/relationships/image" Target="media/7346319feaa6ad8eeafeb88d16ed12e5642be171.jpg"/><Relationship Id="rId135" Type="http://schemas.openxmlformats.org/officeDocument/2006/relationships/image" Target="media/d9cd5668c538609b9df5a4470b7fa87beafcf1c6.jpg"/><Relationship Id="rId136" Type="http://schemas.openxmlformats.org/officeDocument/2006/relationships/image" Target="media/dc90a5b6cfd6857e2c1add10866b84f1896baa95.jpg"/><Relationship Id="rId137" Type="http://schemas.openxmlformats.org/officeDocument/2006/relationships/image" Target="media/5a87722e5504d51f7015056ea2bb195a56cd20d8.jpg"/><Relationship Id="rId138" Type="http://schemas.openxmlformats.org/officeDocument/2006/relationships/image" Target="media/1305edf8510773e09c3e5590e25f82d90aa9b792.jpg"/><Relationship Id="rId139" Type="http://schemas.openxmlformats.org/officeDocument/2006/relationships/image" Target="media/ddfbcd65cedbc269fa1058787b9cbcfe487ecb1b.jpg"/><Relationship Id="rId140" Type="http://schemas.openxmlformats.org/officeDocument/2006/relationships/image" Target="media/6c1eeb1f718deaf461e88166f212bb502b25ee35.jpg"/><Relationship Id="rId141" Type="http://schemas.openxmlformats.org/officeDocument/2006/relationships/image" Target="media/f8acb39b43df8530a7df7ae00dc6ca10a330405b.jpg"/><Relationship Id="rId142" Type="http://schemas.openxmlformats.org/officeDocument/2006/relationships/image" Target="media/f5c1e038d26f641a5244ab0e11834fd710d49b46.jpg"/><Relationship Id="rId143" Type="http://schemas.openxmlformats.org/officeDocument/2006/relationships/image" Target="media/b501711b5e5b9fbe3663a0902a098fea489506de.jpg"/><Relationship Id="rId144" Type="http://schemas.openxmlformats.org/officeDocument/2006/relationships/image" Target="media/aac8264257630b9265ad09ee96dd5963651c99ac.jpg"/><Relationship Id="rId145" Type="http://schemas.openxmlformats.org/officeDocument/2006/relationships/image" Target="media/56a1ac4bd63b3f62f116be4916d3e451bd600612.jpg"/><Relationship Id="rId146" Type="http://schemas.openxmlformats.org/officeDocument/2006/relationships/image" Target="media/e44d8b017699e70e561cb2fdf7719e649174ae1c.jpg"/><Relationship Id="rId147" Type="http://schemas.openxmlformats.org/officeDocument/2006/relationships/image" Target="media/7357ff70dacd9dd86d47aa887aee9ac76435d767.jpg"/><Relationship Id="rId148" Type="http://schemas.openxmlformats.org/officeDocument/2006/relationships/image" Target="media/92c8595bf1ddeef161df55599ea9faa178ab2bf0.jpg"/><Relationship Id="rId149" Type="http://schemas.openxmlformats.org/officeDocument/2006/relationships/image" Target="media/3852fe247ef9e5021027e9ab90c47e513f560ff3.jpg"/><Relationship Id="rId150" Type="http://schemas.openxmlformats.org/officeDocument/2006/relationships/image" Target="media/84385930a081578e3f170675a5eed6c0e13db107.jpg"/><Relationship Id="rId151" Type="http://schemas.openxmlformats.org/officeDocument/2006/relationships/image" Target="media/8cc97e2ba8a8c45f1060dac1dc61b752fa4fff77.jpg"/><Relationship Id="rId152" Type="http://schemas.openxmlformats.org/officeDocument/2006/relationships/image" Target="media/fa78e5530e2f9d12c75dd1f108bf2b0d1a004bf6.jpg"/><Relationship Id="rId153" Type="http://schemas.openxmlformats.org/officeDocument/2006/relationships/image" Target="media/b9620c377efd4626fe66af90ec61fdf915d523cd.jpg"/><Relationship Id="rId154" Type="http://schemas.openxmlformats.org/officeDocument/2006/relationships/image" Target="media/4f8a16d822033c96dfc2f8d00e0ae60cd80baa5f.jpg"/><Relationship Id="rId155" Type="http://schemas.openxmlformats.org/officeDocument/2006/relationships/image" Target="media/f8b8c5ed8181aa25820638c5af42b7900ebef919.jpg"/><Relationship Id="rId156" Type="http://schemas.openxmlformats.org/officeDocument/2006/relationships/image" Target="media/d7e3b9b3514ff5637971330f5127c2c5eee5eaa0.jpg"/><Relationship Id="rId157" Type="http://schemas.openxmlformats.org/officeDocument/2006/relationships/image" Target="media/697d8e578631400f43a9ec4ed96cb091b3e88ac8.jpg"/><Relationship Id="rId158" Type="http://schemas.openxmlformats.org/officeDocument/2006/relationships/image" Target="media/0a4897746238580883e327699fff27203b83a164.jpg"/><Relationship Id="rId159" Type="http://schemas.openxmlformats.org/officeDocument/2006/relationships/image" Target="media/4d339e6d4e5cca6891c53f58375eeb2b293a87b2.jpg"/><Relationship Id="rId160" Type="http://schemas.openxmlformats.org/officeDocument/2006/relationships/image" Target="media/b2a79a45875676c2b4bb7fce0de60979b542f057.jpg"/><Relationship Id="rId161" Type="http://schemas.openxmlformats.org/officeDocument/2006/relationships/image" Target="media/e1759163ddb13534da6109aac7c93ace1d6fc026.jpg"/><Relationship Id="rId162" Type="http://schemas.openxmlformats.org/officeDocument/2006/relationships/image" Target="media/4974086b5cb3e7143985bd745282bb768e8d0e52.jpg"/><Relationship Id="rId163" Type="http://schemas.openxmlformats.org/officeDocument/2006/relationships/image" Target="media/4b05feef82c451e47de07dc7d38f12860f6f4651.jpg"/><Relationship Id="rId164" Type="http://schemas.openxmlformats.org/officeDocument/2006/relationships/image" Target="media/63e47e7adb26b0546087cd8e6382e00056e8f817.jpg"/><Relationship Id="rId165" Type="http://schemas.openxmlformats.org/officeDocument/2006/relationships/image" Target="media/0357af1d416d405337e9e855354214002a7c3866.jpg"/><Relationship Id="rId166" Type="http://schemas.openxmlformats.org/officeDocument/2006/relationships/image" Target="media/7f80d8a4f0fdc8a99efb83055bb3111e54e0d6fd.jpg"/><Relationship Id="rId167" Type="http://schemas.openxmlformats.org/officeDocument/2006/relationships/image" Target="media/c2c72a99bf1105de790f463b409c68d4751dd9ae.jpg"/><Relationship Id="rId168" Type="http://schemas.openxmlformats.org/officeDocument/2006/relationships/image" Target="media/716290b7a8e69806be38ba362e8b30504d4774dd.jpg"/><Relationship Id="rId169" Type="http://schemas.openxmlformats.org/officeDocument/2006/relationships/image" Target="media/2e5c07f1ad425daacc151f983021f8f3dd1341bb.jpg"/><Relationship Id="rId170" Type="http://schemas.openxmlformats.org/officeDocument/2006/relationships/image" Target="media/dc88981166e75d7f16b1b934370ab69160927bbc.jpg"/><Relationship Id="rId171" Type="http://schemas.openxmlformats.org/officeDocument/2006/relationships/image" Target="media/6815fe865f26809a9fb9207c10a0ee4b228ed40f.jpg"/><Relationship Id="rId172" Type="http://schemas.openxmlformats.org/officeDocument/2006/relationships/image" Target="media/47d4394b1867c8509ebbe24ca568e4561102069d.jpg"/><Relationship Id="rId173" Type="http://schemas.openxmlformats.org/officeDocument/2006/relationships/image" Target="media/937c1b69dc0d1ef21ea0f173c7e1a2a8b3e5e719.jpg"/><Relationship Id="rId174" Type="http://schemas.openxmlformats.org/officeDocument/2006/relationships/image" Target="media/3837bd0ceca7a85e72435169c7a83fc3a54fd1bd.jpg"/><Relationship Id="rId175" Type="http://schemas.openxmlformats.org/officeDocument/2006/relationships/image" Target="media/00defc50e409699251a16414239fdd76d95f7db2.jpg"/><Relationship Id="rId176" Type="http://schemas.openxmlformats.org/officeDocument/2006/relationships/image" Target="media/e527404aac26c6ef6fd5aa7ef5ec0dccec784fc3.png"/><Relationship Id="rId1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er27.xml.rels><?xml version="1.0" encoding="UTF-8"?><Relationships xmlns="http://schemas.openxmlformats.org/package/2006/relationships"/>
</file>

<file path=word/_rels/footer28.xml.rels><?xml version="1.0" encoding="UTF-8"?><Relationships xmlns="http://schemas.openxmlformats.org/package/2006/relationships"/>
</file>

<file path=word/_rels/footer29.xml.rels><?xml version="1.0" encoding="UTF-8"?><Relationships xmlns="http://schemas.openxmlformats.org/package/2006/relationships"/>
</file>

<file path=word/_rels/footer30.xml.rels><?xml version="1.0" encoding="UTF-8"?><Relationships xmlns="http://schemas.openxmlformats.org/package/2006/relationships"/>
</file>

<file path=word/_rels/footer31.xml.rels><?xml version="1.0" encoding="UTF-8"?><Relationships xmlns="http://schemas.openxmlformats.org/package/2006/relationships"/>
</file>

<file path=word/_rels/footer32.xml.rels><?xml version="1.0" encoding="UTF-8"?><Relationships xmlns="http://schemas.openxmlformats.org/package/2006/relationships"/>
</file>

<file path=word/_rels/footer33.xml.rels><?xml version="1.0" encoding="UTF-8"?><Relationships xmlns="http://schemas.openxmlformats.org/package/2006/relationships"/>
</file>

<file path=word/_rels/footer34.xml.rels><?xml version="1.0" encoding="UTF-8"?><Relationships xmlns="http://schemas.openxmlformats.org/package/2006/relationships"/>
</file>

<file path=word/_rels/footer35.xml.rels><?xml version="1.0" encoding="UTF-8"?><Relationships xmlns="http://schemas.openxmlformats.org/package/2006/relationships"/>
</file>

<file path=word/_rels/footer36.xml.rels><?xml version="1.0" encoding="UTF-8"?><Relationships xmlns="http://schemas.openxmlformats.org/package/2006/relationships"/>
</file>

<file path=word/_rels/footer37.xml.rels><?xml version="1.0" encoding="UTF-8"?><Relationships xmlns="http://schemas.openxmlformats.org/package/2006/relationships"/>
</file>

<file path=word/_rels/footer38.xml.rels><?xml version="1.0" encoding="UTF-8"?><Relationships xmlns="http://schemas.openxmlformats.org/package/2006/relationships"/>
</file>

<file path=word/_rels/footer39.xml.rels><?xml version="1.0" encoding="UTF-8"?><Relationships xmlns="http://schemas.openxmlformats.org/package/2006/relationships"/>
</file>

<file path=word/_rels/footer40.xml.rels><?xml version="1.0" encoding="UTF-8"?><Relationships xmlns="http://schemas.openxmlformats.org/package/2006/relationships"/>
</file>

<file path=word/_rels/footer41.xml.rels><?xml version="1.0" encoding="UTF-8"?><Relationships xmlns="http://schemas.openxmlformats.org/package/2006/relationships"/>
</file>

<file path=word/_rels/footer42.xml.rels><?xml version="1.0" encoding="UTF-8"?><Relationships xmlns="http://schemas.openxmlformats.org/package/2006/relationships"/>
</file>

<file path=word/_rels/footer43.xml.rels><?xml version="1.0" encoding="UTF-8"?><Relationships xmlns="http://schemas.openxmlformats.org/package/2006/relationships"/>
</file>

<file path=word/_rels/footer44.xml.rels><?xml version="1.0" encoding="UTF-8"?><Relationships xmlns="http://schemas.openxmlformats.org/package/2006/relationships"/>
</file>

<file path=word/_rels/footer45.xml.rels><?xml version="1.0" encoding="UTF-8"?><Relationships xmlns="http://schemas.openxmlformats.org/package/2006/relationships"/>
</file>

<file path=word/_rels/footer46.xml.rels><?xml version="1.0" encoding="UTF-8"?><Relationships xmlns="http://schemas.openxmlformats.org/package/2006/relationships"/>
</file>

<file path=word/_rels/footer47.xml.rels><?xml version="1.0" encoding="UTF-8"?><Relationships xmlns="http://schemas.openxmlformats.org/package/2006/relationships"/>
</file>

<file path=word/_rels/footer48.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Relationship Id="rId0" Type="http://schemas.openxmlformats.org/officeDocument/2006/relationships/image" Target="media/cee962d5528b8e4eccd6cd75a1a7047fb78f1f8d.png"/><Relationship Id="rId1" Type="http://schemas.openxmlformats.org/officeDocument/2006/relationships/image" Target="media/113bde6f7a7fb47d5cead2dc49e752491ebf0406.png"/></Relationships>
</file>

<file path=word/_rels/header6.xml.rels><?xml version="1.0" encoding="UTF-8"?><Relationships xmlns="http://schemas.openxmlformats.org/package/2006/relationships"><Relationship Id="rId0" Type="http://schemas.openxmlformats.org/officeDocument/2006/relationships/image" Target="media/cee962d5528b8e4eccd6cd75a1a7047fb78f1f8d.png"/><Relationship Id="rId1" Type="http://schemas.openxmlformats.org/officeDocument/2006/relationships/image" Target="media/113bde6f7a7fb47d5cead2dc49e752491ebf0406.png"/></Relationships>
</file>

<file path=word/_rels/header7.xml.rels><?xml version="1.0" encoding="UTF-8"?><Relationships xmlns="http://schemas.openxmlformats.org/package/2006/relationships"><Relationship Id="rId0" Type="http://schemas.openxmlformats.org/officeDocument/2006/relationships/image" Target="media/becdb49902e1c8897beb002fee9354f75d610e05.png"/><Relationship Id="rId1" Type="http://schemas.openxmlformats.org/officeDocument/2006/relationships/image" Target="media/d15680c47be61d7ea7e96091e348e1162071a068.png"/></Relationships>
</file>

<file path=word/_rels/header8.xml.rels><?xml version="1.0" encoding="UTF-8"?><Relationships xmlns="http://schemas.openxmlformats.org/package/2006/relationships"><Relationship Id="rId0" Type="http://schemas.openxmlformats.org/officeDocument/2006/relationships/image" Target="media/becdb49902e1c8897beb002fee9354f75d610e05.png"/><Relationship Id="rId1" Type="http://schemas.openxmlformats.org/officeDocument/2006/relationships/image" Target="media/d15680c47be61d7ea7e96091e348e1162071a068.png"/></Relationships>
</file>

<file path=word/_rels/header9.xml.rels><?xml version="1.0" encoding="UTF-8"?><Relationships xmlns="http://schemas.openxmlformats.org/package/2006/relationships"><Relationship Id="rId0" Type="http://schemas.openxmlformats.org/officeDocument/2006/relationships/image" Target="media/b9ebf9dae516c478be12ad7cb1c6beab2badfc20.png"/><Relationship Id="rId1" Type="http://schemas.openxmlformats.org/officeDocument/2006/relationships/image" Target="media/e9e316d7127666ac288ee7e7a2d5ccdb332580f4.png"/></Relationships>
</file>

<file path=word/_rels/header10.xml.rels><?xml version="1.0" encoding="UTF-8"?><Relationships xmlns="http://schemas.openxmlformats.org/package/2006/relationships"><Relationship Id="rId0" Type="http://schemas.openxmlformats.org/officeDocument/2006/relationships/image" Target="media/b9ebf9dae516c478be12ad7cb1c6beab2badfc20.png"/><Relationship Id="rId1" Type="http://schemas.openxmlformats.org/officeDocument/2006/relationships/image" Target="media/e9e316d7127666ac288ee7e7a2d5ccdb332580f4.png"/></Relationships>
</file>

<file path=word/_rels/header11.xml.rels><?xml version="1.0" encoding="UTF-8"?><Relationships xmlns="http://schemas.openxmlformats.org/package/2006/relationships"><Relationship Id="rId0" Type="http://schemas.openxmlformats.org/officeDocument/2006/relationships/image" Target="media/19ab8ec8d61066e2c9c74a2bf522a297e791d8e6.png"/><Relationship Id="rId1" Type="http://schemas.openxmlformats.org/officeDocument/2006/relationships/image" Target="media/0cf3a66eb72bf06cdf2df6bce9ab3be6f4675580.png"/></Relationships>
</file>

<file path=word/_rels/header12.xml.rels><?xml version="1.0" encoding="UTF-8"?><Relationships xmlns="http://schemas.openxmlformats.org/package/2006/relationships"><Relationship Id="rId0" Type="http://schemas.openxmlformats.org/officeDocument/2006/relationships/image" Target="media/19ab8ec8d61066e2c9c74a2bf522a297e791d8e6.png"/><Relationship Id="rId1" Type="http://schemas.openxmlformats.org/officeDocument/2006/relationships/image" Target="media/0cf3a66eb72bf06cdf2df6bce9ab3be6f4675580.png"/></Relationships>
</file>

<file path=word/_rels/header13.xml.rels><?xml version="1.0" encoding="UTF-8"?><Relationships xmlns="http://schemas.openxmlformats.org/package/2006/relationships"><Relationship Id="rId0" Type="http://schemas.openxmlformats.org/officeDocument/2006/relationships/image" Target="media/6578c8f16b3d66bf1cada91c44827e88dd857f4d.png"/><Relationship Id="rId1" Type="http://schemas.openxmlformats.org/officeDocument/2006/relationships/image" Target="media/6558745df493b7963f68dd718c307d078cf32726.png"/></Relationships>
</file>

<file path=word/_rels/header14.xml.rels><?xml version="1.0" encoding="UTF-8"?><Relationships xmlns="http://schemas.openxmlformats.org/package/2006/relationships"><Relationship Id="rId0" Type="http://schemas.openxmlformats.org/officeDocument/2006/relationships/image" Target="media/6578c8f16b3d66bf1cada91c44827e88dd857f4d.png"/><Relationship Id="rId1" Type="http://schemas.openxmlformats.org/officeDocument/2006/relationships/image" Target="media/6558745df493b7963f68dd718c307d078cf32726.png"/></Relationships>
</file>

<file path=word/_rels/header15.xml.rels><?xml version="1.0" encoding="UTF-8"?><Relationships xmlns="http://schemas.openxmlformats.org/package/2006/relationships"><Relationship Id="rId0" Type="http://schemas.openxmlformats.org/officeDocument/2006/relationships/image" Target="media/19ab8ec8d61066e2c9c74a2bf522a297e791d8e6.png"/><Relationship Id="rId1" Type="http://schemas.openxmlformats.org/officeDocument/2006/relationships/image" Target="media/481ca40b66ae95db451f5cca19c2806c948f6224.png"/></Relationships>
</file>

<file path=word/_rels/header16.xml.rels><?xml version="1.0" encoding="UTF-8"?><Relationships xmlns="http://schemas.openxmlformats.org/package/2006/relationships"><Relationship Id="rId0" Type="http://schemas.openxmlformats.org/officeDocument/2006/relationships/image" Target="media/19ab8ec8d61066e2c9c74a2bf522a297e791d8e6.png"/><Relationship Id="rId1" Type="http://schemas.openxmlformats.org/officeDocument/2006/relationships/image" Target="media/481ca40b66ae95db451f5cca19c2806c948f6224.png"/></Relationships>
</file>

<file path=word/_rels/header17.xml.rels><?xml version="1.0" encoding="UTF-8"?><Relationships xmlns="http://schemas.openxmlformats.org/package/2006/relationships"><Relationship Id="rId0" Type="http://schemas.openxmlformats.org/officeDocument/2006/relationships/image" Target="media/cee962d5528b8e4eccd6cd75a1a7047fb78f1f8d.png"/><Relationship Id="rId1" Type="http://schemas.openxmlformats.org/officeDocument/2006/relationships/image" Target="media/7618b749aac07e6cb3d360093c5db1877b9dae52.png"/></Relationships>
</file>

<file path=word/_rels/header18.xml.rels><?xml version="1.0" encoding="UTF-8"?><Relationships xmlns="http://schemas.openxmlformats.org/package/2006/relationships"><Relationship Id="rId0" Type="http://schemas.openxmlformats.org/officeDocument/2006/relationships/image" Target="media/cee962d5528b8e4eccd6cd75a1a7047fb78f1f8d.png"/><Relationship Id="rId1" Type="http://schemas.openxmlformats.org/officeDocument/2006/relationships/image" Target="media/7618b749aac07e6cb3d360093c5db1877b9dae52.png"/></Relationships>
</file>

<file path=word/_rels/header19.xml.rels><?xml version="1.0" encoding="UTF-8"?><Relationships xmlns="http://schemas.openxmlformats.org/package/2006/relationships"><Relationship Id="rId0" Type="http://schemas.openxmlformats.org/officeDocument/2006/relationships/image" Target="media/6578c8f16b3d66bf1cada91c44827e88dd857f4d.png"/><Relationship Id="rId1" Type="http://schemas.openxmlformats.org/officeDocument/2006/relationships/image" Target="media/cc37a1907b2740c2d6c4457d712132683efdcdec.png"/></Relationships>
</file>

<file path=word/_rels/header20.xml.rels><?xml version="1.0" encoding="UTF-8"?><Relationships xmlns="http://schemas.openxmlformats.org/package/2006/relationships"><Relationship Id="rId0" Type="http://schemas.openxmlformats.org/officeDocument/2006/relationships/image" Target="media/6578c8f16b3d66bf1cada91c44827e88dd857f4d.png"/><Relationship Id="rId1" Type="http://schemas.openxmlformats.org/officeDocument/2006/relationships/image" Target="media/cc37a1907b2740c2d6c4457d712132683efdcdec.png"/></Relationships>
</file>

<file path=word/_rels/header21.xml.rels><?xml version="1.0" encoding="UTF-8"?><Relationships xmlns="http://schemas.openxmlformats.org/package/2006/relationships"><Relationship Id="rId0" Type="http://schemas.openxmlformats.org/officeDocument/2006/relationships/image" Target="media/bc2c768537a9ff7d124a2f953d54c022ddbee628.png"/><Relationship Id="rId1" Type="http://schemas.openxmlformats.org/officeDocument/2006/relationships/image" Target="media/b3c22f494caf659a172a99a187304f7723a579c2.png"/></Relationships>
</file>

<file path=word/_rels/header22.xml.rels><?xml version="1.0" encoding="UTF-8"?><Relationships xmlns="http://schemas.openxmlformats.org/package/2006/relationships"><Relationship Id="rId0" Type="http://schemas.openxmlformats.org/officeDocument/2006/relationships/image" Target="media/bc2c768537a9ff7d124a2f953d54c022ddbee628.png"/><Relationship Id="rId1" Type="http://schemas.openxmlformats.org/officeDocument/2006/relationships/image" Target="media/b3c22f494caf659a172a99a187304f7723a579c2.png"/></Relationships>
</file>

<file path=word/_rels/header23.xml.rels><?xml version="1.0" encoding="UTF-8"?><Relationships xmlns="http://schemas.openxmlformats.org/package/2006/relationships"><Relationship Id="rId0" Type="http://schemas.openxmlformats.org/officeDocument/2006/relationships/image" Target="media/19ab8ec8d61066e2c9c74a2bf522a297e791d8e6.png"/><Relationship Id="rId1" Type="http://schemas.openxmlformats.org/officeDocument/2006/relationships/image" Target="media/ec7a2e3241eab426bec260b3d9ea7fc2d6529b7a.png"/></Relationships>
</file>

<file path=word/_rels/header24.xml.rels><?xml version="1.0" encoding="UTF-8"?><Relationships xmlns="http://schemas.openxmlformats.org/package/2006/relationships"><Relationship Id="rId0" Type="http://schemas.openxmlformats.org/officeDocument/2006/relationships/image" Target="media/19ab8ec8d61066e2c9c74a2bf522a297e791d8e6.png"/><Relationship Id="rId1" Type="http://schemas.openxmlformats.org/officeDocument/2006/relationships/image" Target="media/ec7a2e3241eab426bec260b3d9ea7fc2d6529b7a.png"/></Relationships>
</file>

<file path=word/_rels/header25.xml.rels><?xml version="1.0" encoding="UTF-8"?><Relationships xmlns="http://schemas.openxmlformats.org/package/2006/relationships"><Relationship Id="rId0" Type="http://schemas.openxmlformats.org/officeDocument/2006/relationships/image" Target="media/cee962d5528b8e4eccd6cd75a1a7047fb78f1f8d.png"/><Relationship Id="rId1" Type="http://schemas.openxmlformats.org/officeDocument/2006/relationships/image" Target="media/7e73a1d480c90daba51245053e1c4e83a6babf3b.png"/></Relationships>
</file>

<file path=word/_rels/header26.xml.rels><?xml version="1.0" encoding="UTF-8"?><Relationships xmlns="http://schemas.openxmlformats.org/package/2006/relationships"><Relationship Id="rId0" Type="http://schemas.openxmlformats.org/officeDocument/2006/relationships/image" Target="media/cee962d5528b8e4eccd6cd75a1a7047fb78f1f8d.png"/><Relationship Id="rId1" Type="http://schemas.openxmlformats.org/officeDocument/2006/relationships/image" Target="media/7e73a1d480c90daba51245053e1c4e83a6babf3b.png"/></Relationships>
</file>

<file path=word/_rels/header27.xml.rels><?xml version="1.0" encoding="UTF-8"?><Relationships xmlns="http://schemas.openxmlformats.org/package/2006/relationships"><Relationship Id="rId0" Type="http://schemas.openxmlformats.org/officeDocument/2006/relationships/image" Target="media/6578c8f16b3d66bf1cada91c44827e88dd857f4d.png"/><Relationship Id="rId1" Type="http://schemas.openxmlformats.org/officeDocument/2006/relationships/image" Target="media/4a603faef46ba39fea9db6d4110e49f929887fb1.png"/></Relationships>
</file>

<file path=word/_rels/header28.xml.rels><?xml version="1.0" encoding="UTF-8"?><Relationships xmlns="http://schemas.openxmlformats.org/package/2006/relationships"><Relationship Id="rId0" Type="http://schemas.openxmlformats.org/officeDocument/2006/relationships/image" Target="media/6578c8f16b3d66bf1cada91c44827e88dd857f4d.png"/><Relationship Id="rId1" Type="http://schemas.openxmlformats.org/officeDocument/2006/relationships/image" Target="media/4a603faef46ba39fea9db6d4110e49f929887fb1.png"/></Relationships>
</file>

<file path=word/_rels/header29.xml.rels><?xml version="1.0" encoding="UTF-8"?><Relationships xmlns="http://schemas.openxmlformats.org/package/2006/relationships"><Relationship Id="rId0" Type="http://schemas.openxmlformats.org/officeDocument/2006/relationships/image" Target="media/19ab8ec8d61066e2c9c74a2bf522a297e791d8e6.png"/><Relationship Id="rId1" Type="http://schemas.openxmlformats.org/officeDocument/2006/relationships/image" Target="media/c069a6ddbd41c560141afcf92bc993a12746a532.png"/></Relationships>
</file>

<file path=word/_rels/header30.xml.rels><?xml version="1.0" encoding="UTF-8"?><Relationships xmlns="http://schemas.openxmlformats.org/package/2006/relationships"><Relationship Id="rId0" Type="http://schemas.openxmlformats.org/officeDocument/2006/relationships/image" Target="media/19ab8ec8d61066e2c9c74a2bf522a297e791d8e6.png"/><Relationship Id="rId1" Type="http://schemas.openxmlformats.org/officeDocument/2006/relationships/image" Target="media/c069a6ddbd41c560141afcf92bc993a12746a532.png"/></Relationships>
</file>

<file path=word/_rels/header31.xml.rels><?xml version="1.0" encoding="UTF-8"?><Relationships xmlns="http://schemas.openxmlformats.org/package/2006/relationships"><Relationship Id="rId0" Type="http://schemas.openxmlformats.org/officeDocument/2006/relationships/image" Target="media/19ab8ec8d61066e2c9c74a2bf522a297e791d8e6.png"/><Relationship Id="rId1" Type="http://schemas.openxmlformats.org/officeDocument/2006/relationships/image" Target="media/6db91e92e34ca3edc0eab343cc09c97a660ebdbe.png"/></Relationships>
</file>

<file path=word/_rels/header32.xml.rels><?xml version="1.0" encoding="UTF-8"?><Relationships xmlns="http://schemas.openxmlformats.org/package/2006/relationships"><Relationship Id="rId0" Type="http://schemas.openxmlformats.org/officeDocument/2006/relationships/image" Target="media/19ab8ec8d61066e2c9c74a2bf522a297e791d8e6.png"/><Relationship Id="rId1" Type="http://schemas.openxmlformats.org/officeDocument/2006/relationships/image" Target="media/6db91e92e34ca3edc0eab343cc09c97a660ebdbe.png"/></Relationships>
</file>

<file path=word/_rels/header33.xml.rels><?xml version="1.0" encoding="UTF-8"?><Relationships xmlns="http://schemas.openxmlformats.org/package/2006/relationships"><Relationship Id="rId0" Type="http://schemas.openxmlformats.org/officeDocument/2006/relationships/image" Target="media/cee962d5528b8e4eccd6cd75a1a7047fb78f1f8d.png"/><Relationship Id="rId1" Type="http://schemas.openxmlformats.org/officeDocument/2006/relationships/image" Target="media/f85997f4d6afefe38922d70f1736dc15dcd408a5.png"/></Relationships>
</file>

<file path=word/_rels/header34.xml.rels><?xml version="1.0" encoding="UTF-8"?><Relationships xmlns="http://schemas.openxmlformats.org/package/2006/relationships"><Relationship Id="rId0" Type="http://schemas.openxmlformats.org/officeDocument/2006/relationships/image" Target="media/cee962d5528b8e4eccd6cd75a1a7047fb78f1f8d.png"/><Relationship Id="rId1" Type="http://schemas.openxmlformats.org/officeDocument/2006/relationships/image" Target="media/f85997f4d6afefe38922d70f1736dc15dcd408a5.png"/></Relationships>
</file>

<file path=word/_rels/header35.xml.rels><?xml version="1.0" encoding="UTF-8"?><Relationships xmlns="http://schemas.openxmlformats.org/package/2006/relationships"><Relationship Id="rId0" Type="http://schemas.openxmlformats.org/officeDocument/2006/relationships/image" Target="media/cee962d5528b8e4eccd6cd75a1a7047fb78f1f8d.png"/><Relationship Id="rId1" Type="http://schemas.openxmlformats.org/officeDocument/2006/relationships/image" Target="media/f9b639f8f5fde52d8d6d2222a8fb782b416ec66a.png"/></Relationships>
</file>

<file path=word/_rels/header36.xml.rels><?xml version="1.0" encoding="UTF-8"?><Relationships xmlns="http://schemas.openxmlformats.org/package/2006/relationships"><Relationship Id="rId0" Type="http://schemas.openxmlformats.org/officeDocument/2006/relationships/image" Target="media/cee962d5528b8e4eccd6cd75a1a7047fb78f1f8d.png"/><Relationship Id="rId1" Type="http://schemas.openxmlformats.org/officeDocument/2006/relationships/image" Target="media/f9b639f8f5fde52d8d6d2222a8fb782b416ec66a.png"/></Relationships>
</file>

<file path=word/_rels/header37.xml.rels><?xml version="1.0" encoding="UTF-8"?><Relationships xmlns="http://schemas.openxmlformats.org/package/2006/relationships"><Relationship Id="rId0" Type="http://schemas.openxmlformats.org/officeDocument/2006/relationships/image" Target="media/410be7e6541f9285247098da7c9fda66c429c4d2.png"/><Relationship Id="rId1" Type="http://schemas.openxmlformats.org/officeDocument/2006/relationships/image" Target="media/120e28c2726d865863962362d8e5f4c98d625524.png"/></Relationships>
</file>

<file path=word/_rels/header38.xml.rels><?xml version="1.0" encoding="UTF-8"?><Relationships xmlns="http://schemas.openxmlformats.org/package/2006/relationships"><Relationship Id="rId0" Type="http://schemas.openxmlformats.org/officeDocument/2006/relationships/image" Target="media/410be7e6541f9285247098da7c9fda66c429c4d2.png"/><Relationship Id="rId1" Type="http://schemas.openxmlformats.org/officeDocument/2006/relationships/image" Target="media/120e28c2726d865863962362d8e5f4c98d625524.png"/></Relationships>
</file>

<file path=word/_rels/header39.xml.rels><?xml version="1.0" encoding="UTF-8"?><Relationships xmlns="http://schemas.openxmlformats.org/package/2006/relationships"><Relationship Id="rId0" Type="http://schemas.openxmlformats.org/officeDocument/2006/relationships/image" Target="media/28b57333b65d71cf03e2a65b74872b9ea672e40c.png"/><Relationship Id="rId1" Type="http://schemas.openxmlformats.org/officeDocument/2006/relationships/image" Target="media/3304c5e5dd51d22197b38a5fda5975bdde899cf2.png"/></Relationships>
</file>

<file path=word/_rels/header40.xml.rels><?xml version="1.0" encoding="UTF-8"?><Relationships xmlns="http://schemas.openxmlformats.org/package/2006/relationships"><Relationship Id="rId0" Type="http://schemas.openxmlformats.org/officeDocument/2006/relationships/image" Target="media/28b57333b65d71cf03e2a65b74872b9ea672e40c.png"/><Relationship Id="rId1" Type="http://schemas.openxmlformats.org/officeDocument/2006/relationships/image" Target="media/3304c5e5dd51d22197b38a5fda5975bdde899cf2.png"/></Relationships>
</file>

<file path=word/_rels/header41.xml.rels><?xml version="1.0" encoding="UTF-8"?><Relationships xmlns="http://schemas.openxmlformats.org/package/2006/relationships"><Relationship Id="rId0" Type="http://schemas.openxmlformats.org/officeDocument/2006/relationships/image" Target="media/168c9c5338a1ea18afc1048b33493d3eb9317640.png"/><Relationship Id="rId1" Type="http://schemas.openxmlformats.org/officeDocument/2006/relationships/image" Target="media/48e7ab71e8b1190c6aebf433925eda956681d850.png"/></Relationships>
</file>

<file path=word/_rels/header42.xml.rels><?xml version="1.0" encoding="UTF-8"?><Relationships xmlns="http://schemas.openxmlformats.org/package/2006/relationships"><Relationship Id="rId0" Type="http://schemas.openxmlformats.org/officeDocument/2006/relationships/image" Target="media/168c9c5338a1ea18afc1048b33493d3eb9317640.png"/><Relationship Id="rId1" Type="http://schemas.openxmlformats.org/officeDocument/2006/relationships/image" Target="media/48e7ab71e8b1190c6aebf433925eda956681d850.png"/></Relationships>
</file>

<file path=word/_rels/header43.xml.rels><?xml version="1.0" encoding="UTF-8"?><Relationships xmlns="http://schemas.openxmlformats.org/package/2006/relationships"><Relationship Id="rId0" Type="http://schemas.openxmlformats.org/officeDocument/2006/relationships/image" Target="media/f1567984df991634b0c5551002fbef251b6f6119.png"/><Relationship Id="rId1" Type="http://schemas.openxmlformats.org/officeDocument/2006/relationships/image" Target="media/8c84e7b547e17038edb0d4f336b8b4960ff22b2d.png"/></Relationships>
</file>

<file path=word/_rels/header44.xml.rels><?xml version="1.0" encoding="UTF-8"?><Relationships xmlns="http://schemas.openxmlformats.org/package/2006/relationships"><Relationship Id="rId0" Type="http://schemas.openxmlformats.org/officeDocument/2006/relationships/image" Target="media/f1567984df991634b0c5551002fbef251b6f6119.png"/><Relationship Id="rId1" Type="http://schemas.openxmlformats.org/officeDocument/2006/relationships/image" Target="media/8c84e7b547e17038edb0d4f336b8b4960ff22b2d.png"/></Relationships>
</file>

<file path=word/_rels/header45.xml.rels><?xml version="1.0" encoding="UTF-8"?><Relationships xmlns="http://schemas.openxmlformats.org/package/2006/relationships"><Relationship Id="rId0" Type="http://schemas.openxmlformats.org/officeDocument/2006/relationships/image" Target="media/90a475ef8ded02752ef2e9deb9158c729aed0da0.png"/><Relationship Id="rId1" Type="http://schemas.openxmlformats.org/officeDocument/2006/relationships/image" Target="media/abfdcebe28a55039cea05dbcf5d7535a52bba7c4.png"/></Relationships>
</file>

<file path=word/_rels/header46.xml.rels><?xml version="1.0" encoding="UTF-8"?><Relationships xmlns="http://schemas.openxmlformats.org/package/2006/relationships"><Relationship Id="rId0" Type="http://schemas.openxmlformats.org/officeDocument/2006/relationships/image" Target="media/90a475ef8ded02752ef2e9deb9158c729aed0da0.png"/><Relationship Id="rId1" Type="http://schemas.openxmlformats.org/officeDocument/2006/relationships/image" Target="media/abfdcebe28a55039cea05dbcf5d7535a52bba7c4.png"/></Relationships>
</file>

<file path=word/_rels/header47.xml.rels><?xml version="1.0" encoding="UTF-8"?><Relationships xmlns="http://schemas.openxmlformats.org/package/2006/relationships"><Relationship Id="rId0" Type="http://schemas.openxmlformats.org/officeDocument/2006/relationships/image" Target="media/b9ebf9dae516c478be12ad7cb1c6beab2badfc20.png"/><Relationship Id="rId1" Type="http://schemas.openxmlformats.org/officeDocument/2006/relationships/image" Target="media/3a00dabda9254010bba0b62d679f1766553133ca.png"/></Relationships>
</file>

<file path=word/_rels/header48.xml.rels><?xml version="1.0" encoding="UTF-8"?><Relationships xmlns="http://schemas.openxmlformats.org/package/2006/relationships"><Relationship Id="rId0" Type="http://schemas.openxmlformats.org/officeDocument/2006/relationships/image" Target="media/b9ebf9dae516c478be12ad7cb1c6beab2badfc20.png"/><Relationship Id="rId1" Type="http://schemas.openxmlformats.org/officeDocument/2006/relationships/image" Target="media/3a00dabda9254010bba0b62d679f1766553133c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2026-08-21T15:59:02.726Z</dcterms:created>
  <dcterms:modified xsi:type="dcterms:W3CDTF">2026-08-21T15:59:02.726Z</dcterms:modified>
</cp:coreProperties>
</file>

<file path=docProps/custom.xml><?xml version="1.0" encoding="utf-8"?>
<Properties xmlns="http://schemas.openxmlformats.org/officeDocument/2006/custom-properties" xmlns:vt="http://schemas.openxmlformats.org/officeDocument/2006/docPropsVTypes"/>
</file>